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5B" w:rsidRDefault="00EC175B" w:rsidP="00EC175B">
      <w:pPr>
        <w:adjustRightInd w:val="0"/>
        <w:snapToGrid w:val="0"/>
        <w:spacing w:line="240" w:lineRule="exact"/>
        <w:jc w:val="center"/>
        <w:rPr>
          <w:rFonts w:eastAsia="方正仿宋简体"/>
          <w:kern w:val="0"/>
          <w:sz w:val="32"/>
          <w:szCs w:val="32"/>
        </w:rPr>
      </w:pPr>
      <w:bookmarkStart w:id="0" w:name="_GoBack"/>
      <w:bookmarkEnd w:id="0"/>
    </w:p>
    <w:p w:rsidR="00864FD8" w:rsidRDefault="00864FD8" w:rsidP="00EC175B">
      <w:pPr>
        <w:adjustRightInd w:val="0"/>
        <w:snapToGrid w:val="0"/>
        <w:spacing w:line="240" w:lineRule="exact"/>
        <w:jc w:val="center"/>
        <w:rPr>
          <w:rFonts w:eastAsia="方正仿宋简体"/>
          <w:kern w:val="0"/>
          <w:sz w:val="32"/>
          <w:szCs w:val="32"/>
        </w:rPr>
      </w:pPr>
      <w:r>
        <w:rPr>
          <w:rFonts w:eastAsia="方正仿宋简体"/>
          <w:noProof/>
          <w:kern w:val="0"/>
          <w:sz w:val="32"/>
          <w:szCs w:val="32"/>
        </w:rPr>
        <w:drawing>
          <wp:anchor distT="0" distB="0" distL="114300" distR="114300" simplePos="0" relativeHeight="251676672" behindDoc="1" locked="0" layoutInCell="1" allowOverlap="1" wp14:anchorId="7213CA93" wp14:editId="7C4F5376">
            <wp:simplePos x="0" y="0"/>
            <wp:positionH relativeFrom="column">
              <wp:posOffset>69053</wp:posOffset>
            </wp:positionH>
            <wp:positionV relativeFrom="paragraph">
              <wp:posOffset>6985</wp:posOffset>
            </wp:positionV>
            <wp:extent cx="5756275" cy="35617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四川省科协、中共四川省委宣传部、四川省科学技术厅、国防科工办、科分院文件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275" cy="3561715"/>
                    </a:xfrm>
                    <a:prstGeom prst="rect">
                      <a:avLst/>
                    </a:prstGeom>
                  </pic:spPr>
                </pic:pic>
              </a:graphicData>
            </a:graphic>
            <wp14:sizeRelH relativeFrom="page">
              <wp14:pctWidth>0</wp14:pctWidth>
            </wp14:sizeRelH>
            <wp14:sizeRelV relativeFrom="page">
              <wp14:pctHeight>0</wp14:pctHeight>
            </wp14:sizeRelV>
          </wp:anchor>
        </w:drawing>
      </w: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864FD8" w:rsidRDefault="00864FD8" w:rsidP="00EC175B">
      <w:pPr>
        <w:adjustRightInd w:val="0"/>
        <w:snapToGrid w:val="0"/>
        <w:spacing w:line="240" w:lineRule="exact"/>
        <w:jc w:val="center"/>
        <w:rPr>
          <w:rFonts w:eastAsia="方正仿宋简体"/>
          <w:kern w:val="0"/>
          <w:sz w:val="32"/>
          <w:szCs w:val="32"/>
        </w:rPr>
      </w:pPr>
    </w:p>
    <w:p w:rsidR="00EC175B" w:rsidRPr="00FF5B2B" w:rsidRDefault="00EC175B" w:rsidP="00475287">
      <w:pPr>
        <w:adjustRightInd w:val="0"/>
        <w:snapToGrid w:val="0"/>
        <w:spacing w:beforeLines="80" w:before="249" w:line="360" w:lineRule="auto"/>
        <w:jc w:val="center"/>
        <w:rPr>
          <w:rFonts w:eastAsia="方正仿宋简体"/>
          <w:kern w:val="0"/>
          <w:sz w:val="32"/>
          <w:szCs w:val="32"/>
        </w:rPr>
      </w:pPr>
      <w:r w:rsidRPr="00FF5B2B">
        <w:rPr>
          <w:rFonts w:eastAsia="方正仿宋简体"/>
          <w:kern w:val="0"/>
          <w:sz w:val="32"/>
          <w:szCs w:val="32"/>
        </w:rPr>
        <w:t>川科协发〔</w:t>
      </w:r>
      <w:r>
        <w:rPr>
          <w:rFonts w:eastAsia="方正仿宋简体"/>
          <w:kern w:val="0"/>
          <w:sz w:val="32"/>
          <w:szCs w:val="32"/>
        </w:rPr>
        <w:t>2024</w:t>
      </w:r>
      <w:r w:rsidRPr="00FF5B2B">
        <w:rPr>
          <w:rFonts w:eastAsia="方正仿宋简体"/>
          <w:kern w:val="0"/>
          <w:sz w:val="32"/>
          <w:szCs w:val="32"/>
        </w:rPr>
        <w:t>〕</w:t>
      </w:r>
      <w:r>
        <w:rPr>
          <w:rFonts w:eastAsia="方正仿宋简体"/>
          <w:kern w:val="0"/>
          <w:sz w:val="32"/>
          <w:szCs w:val="32"/>
        </w:rPr>
        <w:t>16</w:t>
      </w:r>
      <w:r w:rsidRPr="00FF5B2B">
        <w:rPr>
          <w:rFonts w:eastAsia="方正仿宋简体"/>
          <w:kern w:val="0"/>
          <w:sz w:val="32"/>
          <w:szCs w:val="32"/>
        </w:rPr>
        <w:t>号</w:t>
      </w:r>
    </w:p>
    <w:p w:rsidR="00EC175B" w:rsidRPr="00FF5B2B" w:rsidRDefault="00EC175B" w:rsidP="00EC175B">
      <w:pPr>
        <w:spacing w:line="500" w:lineRule="exact"/>
        <w:ind w:firstLine="879"/>
        <w:jc w:val="center"/>
        <w:rPr>
          <w:rFonts w:ascii="方正小标宋简体" w:eastAsia="方正小标宋简体"/>
          <w:color w:val="000000"/>
          <w:sz w:val="44"/>
          <w:szCs w:val="32"/>
        </w:rPr>
      </w:pPr>
    </w:p>
    <w:p w:rsidR="00C16E77" w:rsidRDefault="00C16E77" w:rsidP="001452C4">
      <w:pPr>
        <w:spacing w:line="200" w:lineRule="exact"/>
        <w:ind w:firstLine="879"/>
        <w:jc w:val="center"/>
        <w:rPr>
          <w:rFonts w:ascii="方正小标宋简体" w:eastAsia="方正小标宋简体"/>
          <w:color w:val="000000"/>
          <w:sz w:val="44"/>
          <w:szCs w:val="32"/>
        </w:rPr>
      </w:pPr>
    </w:p>
    <w:p w:rsidR="00C16E77" w:rsidRDefault="0047161C">
      <w:pPr>
        <w:spacing w:line="640" w:lineRule="exact"/>
        <w:jc w:val="center"/>
        <w:rPr>
          <w:rFonts w:ascii="方正小标宋简体" w:eastAsia="方正小标宋简体"/>
          <w:sz w:val="42"/>
          <w:szCs w:val="42"/>
        </w:rPr>
      </w:pPr>
      <w:r>
        <w:rPr>
          <w:rFonts w:ascii="方正小标宋简体" w:eastAsia="方正小标宋简体" w:hint="eastAsia"/>
          <w:sz w:val="42"/>
          <w:szCs w:val="42"/>
        </w:rPr>
        <w:t>四川省科学技术协会</w:t>
      </w:r>
      <w:r w:rsidR="00AD1409">
        <w:rPr>
          <w:rFonts w:ascii="方正小标宋简体" w:eastAsia="方正小标宋简体" w:hint="eastAsia"/>
          <w:sz w:val="42"/>
          <w:szCs w:val="42"/>
        </w:rPr>
        <w:t xml:space="preserve"> </w:t>
      </w:r>
      <w:r>
        <w:rPr>
          <w:rFonts w:ascii="方正小标宋简体" w:eastAsia="方正小标宋简体" w:hint="eastAsia"/>
          <w:sz w:val="42"/>
          <w:szCs w:val="42"/>
        </w:rPr>
        <w:t>中共四川省委宣传部</w:t>
      </w:r>
    </w:p>
    <w:p w:rsidR="00AD1409" w:rsidRPr="00AD1409" w:rsidRDefault="0047161C" w:rsidP="00AD1409">
      <w:pPr>
        <w:spacing w:line="640" w:lineRule="exact"/>
        <w:rPr>
          <w:rFonts w:ascii="方正小标宋简体" w:eastAsia="方正小标宋简体"/>
          <w:spacing w:val="-14"/>
          <w:sz w:val="42"/>
          <w:szCs w:val="42"/>
        </w:rPr>
      </w:pPr>
      <w:r w:rsidRPr="00AD1409">
        <w:rPr>
          <w:rFonts w:ascii="方正小标宋简体" w:eastAsia="方正小标宋简体" w:hint="eastAsia"/>
          <w:spacing w:val="-14"/>
          <w:sz w:val="42"/>
          <w:szCs w:val="42"/>
        </w:rPr>
        <w:t>四川省科学技术厅</w:t>
      </w:r>
      <w:r w:rsidR="00AD1409" w:rsidRPr="00AD1409">
        <w:rPr>
          <w:rFonts w:ascii="方正小标宋简体" w:eastAsia="方正小标宋简体" w:hint="eastAsia"/>
          <w:spacing w:val="-14"/>
          <w:sz w:val="42"/>
          <w:szCs w:val="42"/>
        </w:rPr>
        <w:t xml:space="preserve"> </w:t>
      </w:r>
      <w:r w:rsidRPr="00AD1409">
        <w:rPr>
          <w:rFonts w:ascii="方正小标宋简体" w:eastAsia="方正小标宋简体" w:hint="eastAsia"/>
          <w:spacing w:val="-14"/>
          <w:sz w:val="42"/>
          <w:szCs w:val="42"/>
        </w:rPr>
        <w:t>四川省国防科学技术工业办公室</w:t>
      </w:r>
    </w:p>
    <w:p w:rsidR="00AD1409" w:rsidRDefault="0047161C">
      <w:pPr>
        <w:spacing w:line="640" w:lineRule="exact"/>
        <w:jc w:val="center"/>
        <w:rPr>
          <w:rFonts w:ascii="方正小标宋简体" w:eastAsia="方正小标宋简体"/>
          <w:sz w:val="42"/>
          <w:szCs w:val="42"/>
        </w:rPr>
      </w:pPr>
      <w:r w:rsidRPr="00567559">
        <w:rPr>
          <w:rFonts w:ascii="方正小标宋简体" w:eastAsia="方正小标宋简体" w:hint="eastAsia"/>
          <w:spacing w:val="52"/>
          <w:kern w:val="0"/>
          <w:sz w:val="42"/>
          <w:szCs w:val="42"/>
          <w:fitText w:val="4620" w:id="-1054061312"/>
        </w:rPr>
        <w:t>中国科学院成都分</w:t>
      </w:r>
      <w:r w:rsidRPr="00567559">
        <w:rPr>
          <w:rFonts w:ascii="方正小标宋简体" w:eastAsia="方正小标宋简体" w:hint="eastAsia"/>
          <w:spacing w:val="4"/>
          <w:kern w:val="0"/>
          <w:sz w:val="42"/>
          <w:szCs w:val="42"/>
          <w:fitText w:val="4620" w:id="-1054061312"/>
        </w:rPr>
        <w:t>院</w:t>
      </w:r>
    </w:p>
    <w:p w:rsidR="00AD1409" w:rsidRDefault="0047161C">
      <w:pPr>
        <w:spacing w:line="640" w:lineRule="exact"/>
        <w:jc w:val="center"/>
        <w:rPr>
          <w:rFonts w:ascii="方正小标宋简体" w:eastAsia="方正小标宋简体"/>
          <w:sz w:val="42"/>
          <w:szCs w:val="42"/>
        </w:rPr>
      </w:pPr>
      <w:r>
        <w:rPr>
          <w:rFonts w:ascii="方正小标宋简体" w:eastAsia="方正小标宋简体" w:hint="eastAsia"/>
          <w:sz w:val="42"/>
          <w:szCs w:val="42"/>
        </w:rPr>
        <w:t>关于开展第五届四川“最美科技工作者”</w:t>
      </w:r>
    </w:p>
    <w:p w:rsidR="00C16E77" w:rsidRDefault="0047161C">
      <w:pPr>
        <w:spacing w:line="640" w:lineRule="exact"/>
        <w:jc w:val="center"/>
        <w:rPr>
          <w:rFonts w:ascii="方正小标宋简体" w:eastAsia="方正小标宋简体"/>
          <w:sz w:val="42"/>
          <w:szCs w:val="42"/>
        </w:rPr>
      </w:pPr>
      <w:r>
        <w:rPr>
          <w:rFonts w:ascii="方正小标宋简体" w:eastAsia="方正小标宋简体" w:hint="eastAsia"/>
          <w:sz w:val="42"/>
          <w:szCs w:val="42"/>
        </w:rPr>
        <w:t>学习宣传活动的通知</w:t>
      </w:r>
    </w:p>
    <w:p w:rsidR="00C16E77" w:rsidRDefault="00C16E77" w:rsidP="00475287">
      <w:pPr>
        <w:spacing w:before="100" w:beforeAutospacing="1" w:after="100" w:afterAutospacing="1" w:line="620" w:lineRule="exact"/>
        <w:ind w:firstLine="641"/>
        <w:contextualSpacing/>
        <w:rPr>
          <w:rFonts w:eastAsia="方正仿宋简体"/>
          <w:sz w:val="32"/>
          <w:szCs w:val="32"/>
        </w:rPr>
      </w:pPr>
    </w:p>
    <w:p w:rsidR="00C16E77" w:rsidRDefault="0047161C">
      <w:pPr>
        <w:spacing w:line="600" w:lineRule="exact"/>
        <w:rPr>
          <w:rFonts w:eastAsia="方正仿宋简体"/>
          <w:sz w:val="32"/>
          <w:szCs w:val="32"/>
        </w:rPr>
      </w:pPr>
      <w:r>
        <w:rPr>
          <w:rFonts w:eastAsia="方正仿宋简体" w:hint="eastAsia"/>
          <w:sz w:val="32"/>
          <w:szCs w:val="32"/>
        </w:rPr>
        <w:t>各市（州）党委宣传部、科协、科技局（委）、国防科技工业管理部门，</w:t>
      </w:r>
      <w:r>
        <w:rPr>
          <w:rFonts w:eastAsia="方正仿宋简体"/>
          <w:sz w:val="32"/>
          <w:szCs w:val="32"/>
        </w:rPr>
        <w:t>中国科学院成都分院</w:t>
      </w:r>
      <w:r>
        <w:rPr>
          <w:rFonts w:eastAsia="方正仿宋简体" w:hint="eastAsia"/>
          <w:sz w:val="32"/>
          <w:szCs w:val="32"/>
        </w:rPr>
        <w:t>各研究所，各省级学会（协会、研究会、促进会</w:t>
      </w:r>
      <w:r w:rsidR="00DA1744">
        <w:rPr>
          <w:rFonts w:eastAsia="方正仿宋简体" w:hint="eastAsia"/>
          <w:sz w:val="32"/>
          <w:szCs w:val="32"/>
        </w:rPr>
        <w:t>）</w:t>
      </w:r>
      <w:r>
        <w:rPr>
          <w:rFonts w:eastAsia="方正仿宋简体" w:hint="eastAsia"/>
          <w:sz w:val="32"/>
          <w:szCs w:val="32"/>
        </w:rPr>
        <w:t>，</w:t>
      </w:r>
      <w:r>
        <w:rPr>
          <w:rFonts w:eastAsia="方正仿宋简体"/>
          <w:sz w:val="32"/>
          <w:szCs w:val="32"/>
        </w:rPr>
        <w:t>各有关企事业单位、企事业科协</w:t>
      </w:r>
      <w:r>
        <w:rPr>
          <w:rFonts w:eastAsia="方正仿宋简体" w:hint="eastAsia"/>
          <w:sz w:val="32"/>
          <w:szCs w:val="32"/>
        </w:rPr>
        <w:t>：</w:t>
      </w:r>
    </w:p>
    <w:p w:rsidR="00C16E77" w:rsidRDefault="0047161C">
      <w:pPr>
        <w:spacing w:line="600" w:lineRule="exact"/>
        <w:ind w:firstLineChars="200" w:firstLine="640"/>
        <w:rPr>
          <w:rFonts w:eastAsia="方正仿宋简体"/>
          <w:sz w:val="32"/>
          <w:szCs w:val="32"/>
        </w:rPr>
      </w:pPr>
      <w:r>
        <w:rPr>
          <w:rFonts w:eastAsia="方正仿宋简体"/>
          <w:sz w:val="32"/>
          <w:szCs w:val="32"/>
        </w:rPr>
        <w:t>为深入学习贯彻习近平新时代中国特色社会主义思想，认真</w:t>
      </w:r>
      <w:r>
        <w:rPr>
          <w:rFonts w:eastAsia="方正仿宋简体"/>
          <w:sz w:val="32"/>
          <w:szCs w:val="32"/>
        </w:rPr>
        <w:lastRenderedPageBreak/>
        <w:t>贯彻落实党的二十大精神，认真落实省第十二次党代会和省委十二届二次、三次、四次全会决策部署，大力</w:t>
      </w:r>
      <w:r>
        <w:rPr>
          <w:rFonts w:eastAsia="方正仿宋简体" w:hint="eastAsia"/>
          <w:sz w:val="32"/>
          <w:szCs w:val="32"/>
        </w:rPr>
        <w:t>弘扬科学家精神，</w:t>
      </w:r>
      <w:r>
        <w:rPr>
          <w:rFonts w:eastAsia="方正仿宋简体"/>
          <w:sz w:val="32"/>
          <w:szCs w:val="32"/>
        </w:rPr>
        <w:t>激发科技工作者的荣誉感、自豪感、责任感，</w:t>
      </w:r>
      <w:r>
        <w:rPr>
          <w:rFonts w:eastAsia="方正仿宋简体" w:hint="eastAsia"/>
          <w:sz w:val="32"/>
          <w:szCs w:val="32"/>
        </w:rPr>
        <w:t>团结凝聚广大科技工作者</w:t>
      </w:r>
      <w:r>
        <w:rPr>
          <w:rFonts w:eastAsia="方正仿宋简体"/>
          <w:sz w:val="32"/>
          <w:szCs w:val="32"/>
        </w:rPr>
        <w:t>为加快建成国家创新驱动发展先行省</w:t>
      </w:r>
      <w:r>
        <w:rPr>
          <w:rFonts w:eastAsia="方正仿宋简体" w:hint="eastAsia"/>
          <w:sz w:val="32"/>
          <w:szCs w:val="32"/>
        </w:rPr>
        <w:t>、</w:t>
      </w:r>
      <w:r>
        <w:rPr>
          <w:rFonts w:eastAsia="方正仿宋简体"/>
          <w:sz w:val="32"/>
          <w:szCs w:val="32"/>
        </w:rPr>
        <w:t>推动新时代治蜀兴川再上新台阶、奋力谱写中国式现代化四川新篇章作出更大贡献</w:t>
      </w:r>
      <w:r>
        <w:rPr>
          <w:rFonts w:eastAsia="方正仿宋简体" w:hint="eastAsia"/>
          <w:sz w:val="32"/>
          <w:szCs w:val="32"/>
        </w:rPr>
        <w:t>，决定在全社会广泛开展</w:t>
      </w:r>
      <w:r>
        <w:rPr>
          <w:rFonts w:eastAsia="方正仿宋简体"/>
          <w:sz w:val="32"/>
          <w:szCs w:val="32"/>
        </w:rPr>
        <w:t>四川</w:t>
      </w:r>
      <w:r>
        <w:rPr>
          <w:rFonts w:eastAsia="方正仿宋简体" w:hint="eastAsia"/>
          <w:sz w:val="32"/>
          <w:szCs w:val="32"/>
        </w:rPr>
        <w:t>“最美科技工作者”学习宣传活动。现将有关事项通知如下。</w:t>
      </w:r>
    </w:p>
    <w:p w:rsidR="00C16E77" w:rsidRDefault="0047161C">
      <w:pPr>
        <w:spacing w:line="580" w:lineRule="exact"/>
        <w:ind w:firstLineChars="200" w:firstLine="640"/>
        <w:rPr>
          <w:rFonts w:ascii="黑体" w:eastAsia="黑体"/>
          <w:sz w:val="32"/>
          <w:szCs w:val="32"/>
        </w:rPr>
      </w:pPr>
      <w:r>
        <w:rPr>
          <w:rFonts w:ascii="黑体" w:eastAsia="黑体" w:hint="eastAsia"/>
          <w:sz w:val="32"/>
          <w:szCs w:val="32"/>
        </w:rPr>
        <w:t>一、总体要求</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以习近平新时代中国特色社会主义思想为指导，深入贯彻党的</w:t>
      </w:r>
      <w:r>
        <w:rPr>
          <w:rFonts w:eastAsia="方正仿宋简体"/>
          <w:sz w:val="32"/>
          <w:szCs w:val="32"/>
        </w:rPr>
        <w:t>二十大精神和省委十二届二次、三次、四次全会决策部署</w:t>
      </w:r>
      <w:r>
        <w:rPr>
          <w:rFonts w:eastAsia="方正仿宋简体" w:hint="eastAsia"/>
          <w:sz w:val="32"/>
          <w:szCs w:val="32"/>
        </w:rPr>
        <w:t>，广泛开展</w:t>
      </w:r>
      <w:r>
        <w:rPr>
          <w:rFonts w:eastAsia="方正仿宋简体"/>
          <w:sz w:val="32"/>
          <w:szCs w:val="32"/>
        </w:rPr>
        <w:t>四川</w:t>
      </w:r>
      <w:r>
        <w:rPr>
          <w:rFonts w:eastAsia="方正仿宋简体" w:hint="eastAsia"/>
          <w:sz w:val="32"/>
          <w:szCs w:val="32"/>
        </w:rPr>
        <w:t>“最美科技工作者”学习宣传活动，深入挖掘一批爱党爱国爱社会主义、坚持科技为民</w:t>
      </w:r>
      <w:r>
        <w:rPr>
          <w:rFonts w:eastAsia="方正仿宋简体"/>
          <w:sz w:val="32"/>
          <w:szCs w:val="32"/>
        </w:rPr>
        <w:t>、</w:t>
      </w:r>
      <w:r>
        <w:rPr>
          <w:rFonts w:eastAsia="方正仿宋简体" w:hint="eastAsia"/>
          <w:sz w:val="32"/>
          <w:szCs w:val="32"/>
        </w:rPr>
        <w:t>把论文写在祖国大地上的优秀科技工作者典型，团结引领广大科技工作者坚持“四个面向”，</w:t>
      </w:r>
      <w:r>
        <w:rPr>
          <w:rFonts w:eastAsia="方正仿宋简体"/>
          <w:sz w:val="32"/>
          <w:szCs w:val="32"/>
        </w:rPr>
        <w:t>把人生理想融入为实现中华民族伟大复兴的中国梦的奋斗中，</w:t>
      </w:r>
      <w:r>
        <w:rPr>
          <w:rFonts w:eastAsia="方正仿宋简体" w:hint="eastAsia"/>
          <w:sz w:val="32"/>
          <w:szCs w:val="32"/>
        </w:rPr>
        <w:t>为高水平科技自立自强贡献智慧力量。</w:t>
      </w:r>
    </w:p>
    <w:p w:rsidR="00C16E77" w:rsidRDefault="0047161C">
      <w:pPr>
        <w:spacing w:line="580" w:lineRule="exact"/>
        <w:ind w:firstLineChars="200" w:firstLine="640"/>
        <w:rPr>
          <w:rFonts w:ascii="黑体" w:eastAsia="黑体"/>
          <w:sz w:val="32"/>
          <w:szCs w:val="32"/>
        </w:rPr>
      </w:pPr>
      <w:r>
        <w:rPr>
          <w:rFonts w:ascii="黑体" w:eastAsia="黑体" w:hint="eastAsia"/>
          <w:sz w:val="32"/>
          <w:szCs w:val="32"/>
        </w:rPr>
        <w:t>二、主办单位</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省科协</w:t>
      </w:r>
      <w:r>
        <w:rPr>
          <w:rFonts w:eastAsia="方正仿宋简体"/>
          <w:sz w:val="32"/>
          <w:szCs w:val="32"/>
        </w:rPr>
        <w:t>、</w:t>
      </w:r>
      <w:r>
        <w:rPr>
          <w:rFonts w:eastAsia="方正仿宋简体" w:hint="eastAsia"/>
          <w:sz w:val="32"/>
          <w:szCs w:val="32"/>
        </w:rPr>
        <w:t>省委宣传部、</w:t>
      </w:r>
      <w:r>
        <w:rPr>
          <w:rFonts w:eastAsia="方正仿宋简体"/>
          <w:sz w:val="32"/>
          <w:szCs w:val="32"/>
        </w:rPr>
        <w:t>省</w:t>
      </w:r>
      <w:r>
        <w:rPr>
          <w:rFonts w:eastAsia="方正仿宋简体" w:hint="eastAsia"/>
          <w:sz w:val="32"/>
          <w:szCs w:val="32"/>
        </w:rPr>
        <w:t>科技厅、省国防科工办、</w:t>
      </w:r>
      <w:r>
        <w:rPr>
          <w:rFonts w:eastAsia="方正仿宋简体"/>
          <w:sz w:val="32"/>
          <w:szCs w:val="32"/>
        </w:rPr>
        <w:t>中国科学院成都分院</w:t>
      </w:r>
    </w:p>
    <w:p w:rsidR="00C16E77" w:rsidRDefault="0047161C">
      <w:pPr>
        <w:spacing w:line="580" w:lineRule="exact"/>
        <w:ind w:firstLineChars="200" w:firstLine="640"/>
        <w:rPr>
          <w:rFonts w:ascii="黑体" w:eastAsia="黑体"/>
          <w:sz w:val="32"/>
          <w:szCs w:val="32"/>
        </w:rPr>
      </w:pPr>
      <w:r>
        <w:rPr>
          <w:rFonts w:ascii="黑体" w:eastAsia="黑体" w:hint="eastAsia"/>
          <w:sz w:val="32"/>
          <w:szCs w:val="32"/>
        </w:rPr>
        <w:t>三、活动安排</w:t>
      </w:r>
    </w:p>
    <w:p w:rsidR="00C16E77" w:rsidRDefault="0047161C">
      <w:pPr>
        <w:spacing w:line="600" w:lineRule="exact"/>
        <w:ind w:firstLineChars="200" w:firstLine="640"/>
        <w:rPr>
          <w:rFonts w:eastAsia="方正仿宋简体"/>
          <w:sz w:val="32"/>
          <w:szCs w:val="32"/>
        </w:rPr>
      </w:pPr>
      <w:r>
        <w:rPr>
          <w:rFonts w:eastAsia="方正仿宋简体"/>
          <w:sz w:val="32"/>
          <w:szCs w:val="32"/>
        </w:rPr>
        <w:t>1</w:t>
      </w:r>
      <w:r>
        <w:rPr>
          <w:rFonts w:eastAsia="方正仿宋简体" w:hint="eastAsia"/>
          <w:sz w:val="32"/>
          <w:szCs w:val="32"/>
        </w:rPr>
        <w:t>.</w:t>
      </w:r>
      <w:r>
        <w:rPr>
          <w:rFonts w:eastAsia="方正仿宋简体"/>
          <w:sz w:val="32"/>
          <w:szCs w:val="32"/>
        </w:rPr>
        <w:t xml:space="preserve"> </w:t>
      </w:r>
      <w:r>
        <w:rPr>
          <w:rFonts w:eastAsia="方正仿宋简体" w:hint="eastAsia"/>
          <w:sz w:val="32"/>
          <w:szCs w:val="32"/>
        </w:rPr>
        <w:t>广泛动员。</w:t>
      </w:r>
      <w:r>
        <w:rPr>
          <w:rFonts w:eastAsia="方正仿宋简体"/>
          <w:sz w:val="32"/>
          <w:szCs w:val="32"/>
        </w:rPr>
        <w:t>202</w:t>
      </w:r>
      <w:r>
        <w:rPr>
          <w:rFonts w:eastAsia="方正仿宋简体" w:hint="eastAsia"/>
          <w:sz w:val="32"/>
          <w:szCs w:val="32"/>
        </w:rPr>
        <w:t>4</w:t>
      </w:r>
      <w:r>
        <w:rPr>
          <w:rFonts w:eastAsia="方正仿宋简体"/>
          <w:bCs/>
          <w:sz w:val="32"/>
          <w:szCs w:val="32"/>
        </w:rPr>
        <w:t>年</w:t>
      </w:r>
      <w:r>
        <w:rPr>
          <w:rFonts w:eastAsia="方正仿宋简体"/>
          <w:sz w:val="32"/>
          <w:szCs w:val="32"/>
        </w:rPr>
        <w:t>1</w:t>
      </w:r>
      <w:r>
        <w:rPr>
          <w:rFonts w:eastAsia="方正仿宋简体" w:hint="eastAsia"/>
          <w:sz w:val="32"/>
          <w:szCs w:val="32"/>
        </w:rPr>
        <w:t>月初，主办单位联合印发通知，各市（州）、各学会、各单位积极</w:t>
      </w:r>
      <w:r>
        <w:rPr>
          <w:rFonts w:eastAsia="方正仿宋简体"/>
          <w:sz w:val="32"/>
          <w:szCs w:val="32"/>
        </w:rPr>
        <w:t>组织</w:t>
      </w:r>
      <w:r>
        <w:rPr>
          <w:rFonts w:eastAsia="方正仿宋简体" w:hint="eastAsia"/>
          <w:sz w:val="32"/>
          <w:szCs w:val="32"/>
        </w:rPr>
        <w:t>开展本地区、本学科、本单位“最美科技工作者”学习宣传活动，动员广大科技工作者和干</w:t>
      </w:r>
      <w:r>
        <w:rPr>
          <w:rFonts w:eastAsia="方正仿宋简体" w:hint="eastAsia"/>
          <w:sz w:val="32"/>
          <w:szCs w:val="32"/>
        </w:rPr>
        <w:lastRenderedPageBreak/>
        <w:t>部群众积极参与，深入挖掘身边科技人员</w:t>
      </w:r>
      <w:r>
        <w:rPr>
          <w:rFonts w:eastAsia="方正仿宋简体"/>
          <w:sz w:val="32"/>
          <w:szCs w:val="32"/>
        </w:rPr>
        <w:t>扎根基层一线，服务构建新发展格局、服务人民生命健康、服务乡村振兴等感人事迹</w:t>
      </w:r>
      <w:r>
        <w:rPr>
          <w:rFonts w:eastAsia="方正仿宋简体" w:hint="eastAsia"/>
          <w:sz w:val="32"/>
          <w:szCs w:val="32"/>
        </w:rPr>
        <w:t>，选树一批先进典型，举办一系列富有仪式感的活动。</w:t>
      </w:r>
    </w:p>
    <w:p w:rsidR="00C16E77" w:rsidRDefault="0047161C">
      <w:pPr>
        <w:spacing w:line="600" w:lineRule="exact"/>
        <w:ind w:firstLineChars="200" w:firstLine="640"/>
        <w:rPr>
          <w:rFonts w:eastAsia="方正仿宋简体"/>
          <w:sz w:val="32"/>
          <w:szCs w:val="32"/>
        </w:rPr>
      </w:pPr>
      <w:r>
        <w:rPr>
          <w:rFonts w:eastAsia="方正仿宋简体"/>
          <w:sz w:val="32"/>
          <w:szCs w:val="32"/>
        </w:rPr>
        <w:t xml:space="preserve">2. </w:t>
      </w:r>
      <w:r>
        <w:rPr>
          <w:rFonts w:eastAsia="方正仿宋简体" w:hint="eastAsia"/>
          <w:sz w:val="32"/>
          <w:szCs w:val="32"/>
        </w:rPr>
        <w:t>组织</w:t>
      </w:r>
      <w:r>
        <w:rPr>
          <w:rFonts w:eastAsia="方正仿宋简体"/>
          <w:sz w:val="32"/>
          <w:szCs w:val="32"/>
        </w:rPr>
        <w:t>提名</w:t>
      </w:r>
      <w:r>
        <w:rPr>
          <w:rFonts w:eastAsia="方正仿宋简体" w:hint="eastAsia"/>
          <w:sz w:val="32"/>
          <w:szCs w:val="32"/>
        </w:rPr>
        <w:t>。</w:t>
      </w:r>
      <w:r>
        <w:rPr>
          <w:rFonts w:eastAsia="方正仿宋简体"/>
          <w:sz w:val="32"/>
          <w:szCs w:val="32"/>
        </w:rPr>
        <w:t>202</w:t>
      </w:r>
      <w:r>
        <w:rPr>
          <w:rFonts w:eastAsia="方正仿宋简体" w:hint="eastAsia"/>
          <w:sz w:val="32"/>
          <w:szCs w:val="32"/>
        </w:rPr>
        <w:t>4</w:t>
      </w:r>
      <w:r>
        <w:rPr>
          <w:rFonts w:eastAsia="方正仿宋简体"/>
          <w:sz w:val="32"/>
          <w:szCs w:val="32"/>
        </w:rPr>
        <w:t>年</w:t>
      </w:r>
      <w:r>
        <w:rPr>
          <w:rFonts w:eastAsia="方正仿宋简体"/>
          <w:sz w:val="32"/>
          <w:szCs w:val="32"/>
        </w:rPr>
        <w:t>1</w:t>
      </w:r>
      <w:r>
        <w:rPr>
          <w:rFonts w:eastAsia="方正仿宋简体"/>
          <w:sz w:val="32"/>
          <w:szCs w:val="32"/>
        </w:rPr>
        <w:t>月</w:t>
      </w:r>
      <w:r>
        <w:rPr>
          <w:rFonts w:eastAsia="方正仿宋简体" w:hint="eastAsia"/>
          <w:sz w:val="32"/>
          <w:szCs w:val="32"/>
        </w:rPr>
        <w:t>上</w:t>
      </w:r>
      <w:r>
        <w:rPr>
          <w:rFonts w:eastAsia="方正仿宋简体"/>
          <w:sz w:val="32"/>
          <w:szCs w:val="32"/>
        </w:rPr>
        <w:t>旬至</w:t>
      </w:r>
      <w:r>
        <w:rPr>
          <w:rFonts w:eastAsia="方正仿宋简体"/>
          <w:sz w:val="32"/>
          <w:szCs w:val="32"/>
        </w:rPr>
        <w:t>2</w:t>
      </w:r>
      <w:r>
        <w:rPr>
          <w:rFonts w:eastAsia="方正仿宋简体" w:hint="eastAsia"/>
          <w:sz w:val="32"/>
          <w:szCs w:val="32"/>
        </w:rPr>
        <w:t>月</w:t>
      </w:r>
      <w:r>
        <w:rPr>
          <w:rFonts w:eastAsia="方正仿宋简体"/>
          <w:sz w:val="32"/>
          <w:szCs w:val="32"/>
        </w:rPr>
        <w:t>下</w:t>
      </w:r>
      <w:r>
        <w:rPr>
          <w:rFonts w:eastAsia="方正仿宋简体" w:hint="eastAsia"/>
          <w:sz w:val="32"/>
          <w:szCs w:val="32"/>
        </w:rPr>
        <w:t>旬，各市（州）、各学会、各单位开展本地区、本学科、本单位“最美科技工作者”遴选</w:t>
      </w:r>
      <w:r>
        <w:rPr>
          <w:rFonts w:eastAsia="方正仿宋简体"/>
          <w:sz w:val="32"/>
          <w:szCs w:val="32"/>
        </w:rPr>
        <w:t>提名</w:t>
      </w:r>
      <w:r>
        <w:rPr>
          <w:rFonts w:eastAsia="方正仿宋简体" w:hint="eastAsia"/>
          <w:sz w:val="32"/>
          <w:szCs w:val="32"/>
        </w:rPr>
        <w:t>工作。组织</w:t>
      </w:r>
      <w:r>
        <w:rPr>
          <w:rFonts w:eastAsia="方正仿宋简体"/>
          <w:sz w:val="32"/>
          <w:szCs w:val="32"/>
        </w:rPr>
        <w:t>提名</w:t>
      </w:r>
      <w:r>
        <w:rPr>
          <w:rFonts w:eastAsia="方正仿宋简体" w:hint="eastAsia"/>
          <w:sz w:val="32"/>
          <w:szCs w:val="32"/>
        </w:rPr>
        <w:t>过程要主动融入本地区、本系统</w:t>
      </w:r>
      <w:r>
        <w:rPr>
          <w:rFonts w:eastAsia="方正仿宋简体"/>
          <w:sz w:val="32"/>
          <w:szCs w:val="32"/>
        </w:rPr>
        <w:t>学习宣传</w:t>
      </w:r>
      <w:r>
        <w:rPr>
          <w:rFonts w:eastAsia="方正仿宋简体" w:hint="eastAsia"/>
          <w:sz w:val="32"/>
          <w:szCs w:val="32"/>
        </w:rPr>
        <w:t>活动，充分运用媒体平台，同步开展候选人物感人事迹宣传展示，做好前期预热。</w:t>
      </w:r>
    </w:p>
    <w:p w:rsidR="00C16E77" w:rsidRDefault="0047161C">
      <w:pPr>
        <w:spacing w:line="600" w:lineRule="exact"/>
        <w:ind w:firstLineChars="200" w:firstLine="640"/>
        <w:rPr>
          <w:rFonts w:eastAsia="方正仿宋简体"/>
          <w:sz w:val="32"/>
          <w:szCs w:val="32"/>
        </w:rPr>
      </w:pPr>
      <w:r>
        <w:rPr>
          <w:rFonts w:eastAsia="方正仿宋简体"/>
          <w:bCs/>
          <w:sz w:val="32"/>
          <w:szCs w:val="32"/>
        </w:rPr>
        <w:t>3</w:t>
      </w:r>
      <w:r>
        <w:rPr>
          <w:rFonts w:eastAsia="方正仿宋简体" w:hint="eastAsia"/>
          <w:bCs/>
          <w:sz w:val="32"/>
          <w:szCs w:val="32"/>
        </w:rPr>
        <w:t>.</w:t>
      </w:r>
      <w:r>
        <w:rPr>
          <w:rFonts w:eastAsia="方正仿宋简体"/>
          <w:bCs/>
          <w:sz w:val="32"/>
          <w:szCs w:val="32"/>
        </w:rPr>
        <w:t xml:space="preserve"> </w:t>
      </w:r>
      <w:r>
        <w:rPr>
          <w:rFonts w:eastAsia="方正仿宋简体"/>
          <w:bCs/>
          <w:sz w:val="32"/>
          <w:szCs w:val="32"/>
        </w:rPr>
        <w:t>提名原则。</w:t>
      </w:r>
      <w:r>
        <w:rPr>
          <w:rFonts w:eastAsia="方正仿宋简体"/>
          <w:sz w:val="32"/>
          <w:szCs w:val="32"/>
        </w:rPr>
        <w:t>按照富有先进性、典型性和故事性的原则，兼顾性别、年龄、民族、地域、行业领域，注重向长期工作在科研一线、基层一线艰苦地区的科技工作者倾斜，向青年科技工作者倾斜。注重候选人的精神之美，综合评价其科技成果的科学、技术、经济、社会、文化等价值，不以科研成果先进性或经济价值作为唯一指标，克服唯论文、唯职称、唯学历、唯奖项倾向。已获得国家级荣誉表彰、</w:t>
      </w:r>
      <w:r>
        <w:rPr>
          <w:rFonts w:eastAsia="方正仿宋简体" w:hint="eastAsia"/>
          <w:sz w:val="32"/>
          <w:szCs w:val="32"/>
        </w:rPr>
        <w:t>全国</w:t>
      </w:r>
      <w:r>
        <w:rPr>
          <w:rFonts w:eastAsia="方正仿宋简体"/>
          <w:sz w:val="32"/>
          <w:szCs w:val="32"/>
        </w:rPr>
        <w:t>和省</w:t>
      </w:r>
      <w:r>
        <w:rPr>
          <w:rFonts w:ascii="方正仿宋简体" w:eastAsia="方正仿宋简体" w:hAnsi="方正仿宋简体" w:cs="方正仿宋简体" w:hint="eastAsia"/>
          <w:sz w:val="32"/>
          <w:szCs w:val="32"/>
        </w:rPr>
        <w:t>级“最美”</w:t>
      </w:r>
      <w:r>
        <w:rPr>
          <w:rFonts w:eastAsia="方正仿宋简体"/>
          <w:sz w:val="32"/>
          <w:szCs w:val="32"/>
        </w:rPr>
        <w:t>系列称号的科技人员原则上不再提名（</w:t>
      </w:r>
      <w:r>
        <w:rPr>
          <w:rFonts w:eastAsia="方正仿宋简体" w:hint="eastAsia"/>
          <w:sz w:val="32"/>
          <w:szCs w:val="32"/>
        </w:rPr>
        <w:t>有关荣誉称号</w:t>
      </w:r>
      <w:r>
        <w:rPr>
          <w:rFonts w:eastAsia="方正仿宋简体"/>
          <w:sz w:val="32"/>
          <w:szCs w:val="32"/>
        </w:rPr>
        <w:t>参见附件</w:t>
      </w:r>
      <w:r>
        <w:rPr>
          <w:rFonts w:eastAsia="方正仿宋简体"/>
          <w:sz w:val="32"/>
          <w:szCs w:val="32"/>
        </w:rPr>
        <w:t>3</w:t>
      </w:r>
      <w:r>
        <w:rPr>
          <w:rFonts w:eastAsia="方正仿宋简体"/>
          <w:sz w:val="32"/>
          <w:szCs w:val="32"/>
        </w:rPr>
        <w:t>备注）。</w:t>
      </w:r>
    </w:p>
    <w:p w:rsidR="00C16E77" w:rsidRDefault="0047161C">
      <w:pPr>
        <w:spacing w:line="600" w:lineRule="exact"/>
        <w:ind w:firstLineChars="200" w:firstLine="640"/>
        <w:rPr>
          <w:rFonts w:eastAsia="方正仿宋简体"/>
          <w:sz w:val="32"/>
          <w:szCs w:val="32"/>
        </w:rPr>
      </w:pPr>
      <w:r>
        <w:rPr>
          <w:rFonts w:eastAsia="方正仿宋简体"/>
          <w:bCs/>
          <w:sz w:val="32"/>
          <w:szCs w:val="32"/>
        </w:rPr>
        <w:t>4</w:t>
      </w:r>
      <w:r>
        <w:rPr>
          <w:rFonts w:eastAsia="方正仿宋简体" w:hint="eastAsia"/>
          <w:bCs/>
          <w:sz w:val="32"/>
          <w:szCs w:val="32"/>
        </w:rPr>
        <w:t>.</w:t>
      </w:r>
      <w:r>
        <w:rPr>
          <w:rFonts w:eastAsia="方正仿宋简体"/>
          <w:bCs/>
          <w:sz w:val="32"/>
          <w:szCs w:val="32"/>
        </w:rPr>
        <w:t xml:space="preserve"> </w:t>
      </w:r>
      <w:r>
        <w:rPr>
          <w:rFonts w:eastAsia="方正仿宋简体"/>
          <w:bCs/>
          <w:sz w:val="32"/>
          <w:szCs w:val="32"/>
        </w:rPr>
        <w:t>提名名额和工作要求。</w:t>
      </w:r>
      <w:r>
        <w:rPr>
          <w:rFonts w:eastAsia="方正仿宋简体" w:hint="eastAsia"/>
          <w:sz w:val="32"/>
          <w:szCs w:val="32"/>
        </w:rPr>
        <w:t>各市（州）科协会同党委宣传部、科技局（委）、国防科技工业管理部门，</w:t>
      </w:r>
      <w:r>
        <w:rPr>
          <w:rFonts w:eastAsia="方正仿宋简体"/>
          <w:sz w:val="32"/>
          <w:szCs w:val="32"/>
        </w:rPr>
        <w:t>提名</w:t>
      </w:r>
      <w:r>
        <w:rPr>
          <w:rFonts w:eastAsia="方正仿宋简体" w:hint="eastAsia"/>
          <w:sz w:val="32"/>
          <w:szCs w:val="32"/>
        </w:rPr>
        <w:t>本地区“最美科技工作者”；</w:t>
      </w:r>
      <w:r>
        <w:rPr>
          <w:rFonts w:eastAsia="方正仿宋简体"/>
          <w:sz w:val="32"/>
          <w:szCs w:val="32"/>
        </w:rPr>
        <w:t>中国科学院成都分院</w:t>
      </w:r>
      <w:r>
        <w:rPr>
          <w:rFonts w:eastAsia="方正仿宋简体" w:hint="eastAsia"/>
          <w:sz w:val="32"/>
          <w:szCs w:val="32"/>
        </w:rPr>
        <w:t>各研究所</w:t>
      </w:r>
      <w:r>
        <w:rPr>
          <w:rFonts w:eastAsia="方正仿宋简体"/>
          <w:sz w:val="32"/>
          <w:szCs w:val="32"/>
        </w:rPr>
        <w:t>提名</w:t>
      </w:r>
      <w:r>
        <w:rPr>
          <w:rFonts w:eastAsia="方正仿宋简体" w:hint="eastAsia"/>
          <w:sz w:val="32"/>
          <w:szCs w:val="32"/>
        </w:rPr>
        <w:t>本单位“最美科技工作者”。各市（州）</w:t>
      </w:r>
      <w:r>
        <w:rPr>
          <w:rFonts w:eastAsia="方正仿宋简体"/>
          <w:sz w:val="32"/>
          <w:szCs w:val="32"/>
        </w:rPr>
        <w:t>提名本地区</w:t>
      </w:r>
      <w:r>
        <w:rPr>
          <w:rFonts w:eastAsia="方正仿宋简体" w:hint="eastAsia"/>
          <w:sz w:val="32"/>
          <w:szCs w:val="32"/>
        </w:rPr>
        <w:t>“最美科技工作者”不超过</w:t>
      </w:r>
      <w:r>
        <w:rPr>
          <w:rFonts w:eastAsia="方正仿宋简体"/>
          <w:sz w:val="32"/>
          <w:szCs w:val="32"/>
        </w:rPr>
        <w:t>3</w:t>
      </w:r>
      <w:r>
        <w:rPr>
          <w:rFonts w:eastAsia="方正仿宋简体"/>
          <w:sz w:val="32"/>
          <w:szCs w:val="32"/>
        </w:rPr>
        <w:t>名，各省级学会提名本学科</w:t>
      </w:r>
      <w:r>
        <w:rPr>
          <w:rFonts w:eastAsia="方正仿宋简体" w:hint="eastAsia"/>
          <w:sz w:val="32"/>
          <w:szCs w:val="32"/>
        </w:rPr>
        <w:t>“最美科技工作者”</w:t>
      </w:r>
      <w:r>
        <w:rPr>
          <w:rFonts w:eastAsia="方正仿宋简体"/>
          <w:sz w:val="32"/>
          <w:szCs w:val="32"/>
        </w:rPr>
        <w:t>不超过</w:t>
      </w:r>
      <w:r>
        <w:rPr>
          <w:rFonts w:eastAsia="方正仿宋简体"/>
          <w:sz w:val="32"/>
          <w:szCs w:val="32"/>
        </w:rPr>
        <w:t>1</w:t>
      </w:r>
      <w:r>
        <w:rPr>
          <w:rFonts w:eastAsia="方正仿宋简体"/>
          <w:sz w:val="32"/>
          <w:szCs w:val="32"/>
        </w:rPr>
        <w:t>名，各企事业科协提名本单位</w:t>
      </w:r>
      <w:r>
        <w:rPr>
          <w:rFonts w:eastAsia="方正仿宋简体" w:hint="eastAsia"/>
          <w:sz w:val="32"/>
          <w:szCs w:val="32"/>
        </w:rPr>
        <w:t>“</w:t>
      </w:r>
      <w:r>
        <w:rPr>
          <w:rFonts w:eastAsia="方正仿宋简体"/>
          <w:sz w:val="32"/>
          <w:szCs w:val="32"/>
        </w:rPr>
        <w:t>最美科技工作者</w:t>
      </w:r>
      <w:r>
        <w:rPr>
          <w:rFonts w:eastAsia="方正仿宋简体" w:hint="eastAsia"/>
          <w:sz w:val="32"/>
          <w:szCs w:val="32"/>
        </w:rPr>
        <w:t>”</w:t>
      </w:r>
      <w:r>
        <w:rPr>
          <w:rFonts w:eastAsia="方正仿宋简体"/>
          <w:sz w:val="32"/>
          <w:szCs w:val="32"/>
        </w:rPr>
        <w:t>不超过</w:t>
      </w:r>
      <w:r>
        <w:rPr>
          <w:rFonts w:eastAsia="方正仿宋简体"/>
          <w:sz w:val="32"/>
          <w:szCs w:val="32"/>
        </w:rPr>
        <w:t>1</w:t>
      </w:r>
      <w:r>
        <w:rPr>
          <w:rFonts w:eastAsia="方正仿宋简体"/>
          <w:sz w:val="32"/>
          <w:szCs w:val="32"/>
        </w:rPr>
        <w:t>名，省科协直接</w:t>
      </w:r>
      <w:r>
        <w:rPr>
          <w:rFonts w:eastAsia="方正仿宋简体"/>
          <w:sz w:val="32"/>
          <w:szCs w:val="32"/>
        </w:rPr>
        <w:lastRenderedPageBreak/>
        <w:t>联系服务的企事业单位提名本单位</w:t>
      </w:r>
      <w:r>
        <w:rPr>
          <w:rFonts w:eastAsia="方正仿宋简体" w:hint="eastAsia"/>
          <w:sz w:val="32"/>
          <w:szCs w:val="32"/>
        </w:rPr>
        <w:t>“</w:t>
      </w:r>
      <w:r>
        <w:rPr>
          <w:rFonts w:eastAsia="方正仿宋简体"/>
          <w:sz w:val="32"/>
          <w:szCs w:val="32"/>
        </w:rPr>
        <w:t>最美科技工作者</w:t>
      </w:r>
      <w:r>
        <w:rPr>
          <w:rFonts w:eastAsia="方正仿宋简体" w:hint="eastAsia"/>
          <w:sz w:val="32"/>
          <w:szCs w:val="32"/>
        </w:rPr>
        <w:t>”</w:t>
      </w:r>
      <w:r>
        <w:rPr>
          <w:rFonts w:eastAsia="方正仿宋简体"/>
          <w:sz w:val="32"/>
          <w:szCs w:val="32"/>
        </w:rPr>
        <w:t>不超过</w:t>
      </w:r>
      <w:r>
        <w:rPr>
          <w:rFonts w:eastAsia="方正仿宋简体"/>
          <w:sz w:val="32"/>
          <w:szCs w:val="32"/>
        </w:rPr>
        <w:t>1</w:t>
      </w:r>
      <w:r>
        <w:rPr>
          <w:rFonts w:eastAsia="方正仿宋简体"/>
          <w:sz w:val="32"/>
          <w:szCs w:val="32"/>
        </w:rPr>
        <w:t>名（其中建有企事业科协的不再重复提名），中国科学院成都分院各研究所、中国工程物理研究院各研究所、各军工企业提名本单位</w:t>
      </w:r>
      <w:r>
        <w:rPr>
          <w:rFonts w:eastAsia="方正仿宋简体" w:hint="eastAsia"/>
          <w:sz w:val="32"/>
          <w:szCs w:val="32"/>
        </w:rPr>
        <w:t>“最美科技工作者”</w:t>
      </w:r>
      <w:r>
        <w:rPr>
          <w:rFonts w:eastAsia="方正仿宋简体"/>
          <w:sz w:val="32"/>
          <w:szCs w:val="32"/>
        </w:rPr>
        <w:t>不超过</w:t>
      </w:r>
      <w:r>
        <w:rPr>
          <w:rFonts w:eastAsia="方正仿宋简体"/>
          <w:sz w:val="32"/>
          <w:szCs w:val="32"/>
        </w:rPr>
        <w:t>1</w:t>
      </w:r>
      <w:r>
        <w:rPr>
          <w:rFonts w:eastAsia="方正仿宋简体"/>
          <w:sz w:val="32"/>
          <w:szCs w:val="32"/>
        </w:rPr>
        <w:t>名。优秀科技</w:t>
      </w:r>
      <w:r>
        <w:rPr>
          <w:rFonts w:eastAsia="方正仿宋简体" w:hint="eastAsia"/>
          <w:sz w:val="32"/>
          <w:szCs w:val="32"/>
        </w:rPr>
        <w:t>人员特别集中的</w:t>
      </w:r>
      <w:r>
        <w:rPr>
          <w:rFonts w:eastAsia="方正仿宋简体"/>
          <w:sz w:val="32"/>
          <w:szCs w:val="32"/>
        </w:rPr>
        <w:t>提名</w:t>
      </w:r>
      <w:r>
        <w:rPr>
          <w:rFonts w:eastAsia="方正仿宋简体" w:hint="eastAsia"/>
          <w:sz w:val="32"/>
          <w:szCs w:val="32"/>
        </w:rPr>
        <w:t>渠道，经各主办单位研究同意可根据实际情况适当增加</w:t>
      </w:r>
      <w:r>
        <w:rPr>
          <w:rFonts w:eastAsia="方正仿宋简体"/>
          <w:sz w:val="32"/>
          <w:szCs w:val="32"/>
        </w:rPr>
        <w:t>提名</w:t>
      </w:r>
      <w:r>
        <w:rPr>
          <w:rFonts w:eastAsia="方正仿宋简体" w:hint="eastAsia"/>
          <w:sz w:val="32"/>
          <w:szCs w:val="32"/>
        </w:rPr>
        <w:t>名额。</w:t>
      </w:r>
      <w:r>
        <w:rPr>
          <w:rFonts w:eastAsia="方正仿宋简体"/>
          <w:sz w:val="32"/>
          <w:szCs w:val="32"/>
        </w:rPr>
        <w:t>提名材料应在所在单位公示，并在天府科技云（</w:t>
      </w:r>
      <w:r>
        <w:rPr>
          <w:rFonts w:eastAsia="方正仿宋简体"/>
          <w:sz w:val="32"/>
          <w:szCs w:val="32"/>
        </w:rPr>
        <w:t>https://www.tfkjy.cn</w:t>
      </w:r>
      <w:r>
        <w:rPr>
          <w:rFonts w:eastAsia="方正仿宋简体"/>
          <w:sz w:val="32"/>
          <w:szCs w:val="32"/>
        </w:rPr>
        <w:t>）其个人（团队）科创工作室中展示，接受社会监督。</w:t>
      </w:r>
    </w:p>
    <w:p w:rsidR="00C16E77" w:rsidRDefault="0047161C">
      <w:pPr>
        <w:spacing w:line="600" w:lineRule="exact"/>
        <w:ind w:firstLineChars="200" w:firstLine="640"/>
        <w:rPr>
          <w:rFonts w:eastAsia="方正仿宋简体"/>
          <w:sz w:val="32"/>
          <w:szCs w:val="32"/>
        </w:rPr>
      </w:pPr>
      <w:r>
        <w:rPr>
          <w:rFonts w:eastAsia="方正仿宋简体"/>
          <w:bCs/>
          <w:sz w:val="32"/>
          <w:szCs w:val="32"/>
        </w:rPr>
        <w:t>5</w:t>
      </w:r>
      <w:r>
        <w:rPr>
          <w:rFonts w:eastAsia="方正仿宋简体" w:hint="eastAsia"/>
          <w:bCs/>
          <w:sz w:val="32"/>
          <w:szCs w:val="32"/>
        </w:rPr>
        <w:t>.</w:t>
      </w:r>
      <w:r>
        <w:rPr>
          <w:rFonts w:eastAsia="方正仿宋简体"/>
          <w:bCs/>
          <w:sz w:val="32"/>
          <w:szCs w:val="32"/>
        </w:rPr>
        <w:t xml:space="preserve"> </w:t>
      </w:r>
      <w:r>
        <w:rPr>
          <w:rFonts w:eastAsia="方正仿宋简体"/>
          <w:bCs/>
          <w:sz w:val="32"/>
          <w:szCs w:val="32"/>
        </w:rPr>
        <w:t>提名截止时间。</w:t>
      </w:r>
      <w:r>
        <w:rPr>
          <w:rFonts w:eastAsia="方正仿宋简体"/>
          <w:sz w:val="32"/>
          <w:szCs w:val="32"/>
        </w:rPr>
        <w:t>2024</w:t>
      </w:r>
      <w:r>
        <w:rPr>
          <w:rFonts w:eastAsia="方正仿宋简体"/>
          <w:sz w:val="32"/>
          <w:szCs w:val="32"/>
        </w:rPr>
        <w:t>年</w:t>
      </w:r>
      <w:r>
        <w:rPr>
          <w:rFonts w:eastAsia="方正仿宋简体"/>
          <w:sz w:val="32"/>
          <w:szCs w:val="32"/>
        </w:rPr>
        <w:t>2</w:t>
      </w:r>
      <w:r>
        <w:rPr>
          <w:rFonts w:eastAsia="方正仿宋简体" w:hint="eastAsia"/>
          <w:sz w:val="32"/>
          <w:szCs w:val="32"/>
        </w:rPr>
        <w:t>月</w:t>
      </w:r>
      <w:r>
        <w:rPr>
          <w:rFonts w:eastAsia="方正仿宋简体"/>
          <w:sz w:val="32"/>
          <w:szCs w:val="32"/>
        </w:rPr>
        <w:t>29</w:t>
      </w:r>
      <w:r>
        <w:rPr>
          <w:rFonts w:eastAsia="方正仿宋简体" w:hint="eastAsia"/>
          <w:sz w:val="32"/>
          <w:szCs w:val="32"/>
        </w:rPr>
        <w:t>日前，各提名渠道将提名材料提交至</w:t>
      </w:r>
      <w:r>
        <w:rPr>
          <w:rFonts w:eastAsia="方正仿宋简体"/>
          <w:sz w:val="32"/>
          <w:szCs w:val="32"/>
        </w:rPr>
        <w:t>四川</w:t>
      </w:r>
      <w:r>
        <w:rPr>
          <w:rFonts w:eastAsia="方正仿宋简体" w:hint="eastAsia"/>
          <w:sz w:val="32"/>
          <w:szCs w:val="32"/>
        </w:rPr>
        <w:t>“最美科技工作者”活动办公室（设在省科协调宣部）。因提名单位报送材料方式不符合要求造成报送材料逾期的，责任由提名单位承担。谢绝候选人本人报送材料。</w:t>
      </w:r>
    </w:p>
    <w:p w:rsidR="00C16E77" w:rsidRDefault="0047161C">
      <w:pPr>
        <w:spacing w:line="600" w:lineRule="exact"/>
        <w:ind w:firstLineChars="200" w:firstLine="640"/>
        <w:rPr>
          <w:rFonts w:eastAsia="方正仿宋简体"/>
          <w:sz w:val="32"/>
          <w:szCs w:val="32"/>
        </w:rPr>
      </w:pPr>
      <w:r>
        <w:rPr>
          <w:rFonts w:eastAsia="方正仿宋简体"/>
          <w:bCs/>
          <w:sz w:val="32"/>
          <w:szCs w:val="32"/>
        </w:rPr>
        <w:t>6</w:t>
      </w:r>
      <w:r>
        <w:rPr>
          <w:rFonts w:eastAsia="方正仿宋简体" w:hint="eastAsia"/>
          <w:bCs/>
          <w:sz w:val="32"/>
          <w:szCs w:val="32"/>
        </w:rPr>
        <w:t>.</w:t>
      </w:r>
      <w:r>
        <w:rPr>
          <w:rFonts w:eastAsia="方正仿宋简体"/>
          <w:bCs/>
          <w:sz w:val="32"/>
          <w:szCs w:val="32"/>
        </w:rPr>
        <w:t xml:space="preserve"> </w:t>
      </w:r>
      <w:r>
        <w:rPr>
          <w:rFonts w:eastAsia="方正仿宋简体"/>
          <w:bCs/>
          <w:sz w:val="32"/>
          <w:szCs w:val="32"/>
        </w:rPr>
        <w:t>提名材料报送方式。</w:t>
      </w:r>
      <w:r>
        <w:rPr>
          <w:rFonts w:eastAsia="方正仿宋简体"/>
          <w:sz w:val="32"/>
          <w:szCs w:val="32"/>
        </w:rPr>
        <w:t>提名</w:t>
      </w:r>
      <w:r>
        <w:rPr>
          <w:rFonts w:eastAsia="方正仿宋简体" w:hint="eastAsia"/>
          <w:sz w:val="32"/>
          <w:szCs w:val="32"/>
        </w:rPr>
        <w:t>材料要客观、准确、完整，不得涉及国家秘密。纸质材料与电子版材料须保持一致，于</w:t>
      </w:r>
      <w:r>
        <w:rPr>
          <w:rFonts w:eastAsia="方正仿宋简体"/>
          <w:sz w:val="32"/>
          <w:szCs w:val="32"/>
        </w:rPr>
        <w:t>2024</w:t>
      </w:r>
      <w:r>
        <w:rPr>
          <w:rFonts w:eastAsia="方正仿宋简体"/>
          <w:sz w:val="32"/>
          <w:szCs w:val="32"/>
        </w:rPr>
        <w:t>年</w:t>
      </w:r>
      <w:r>
        <w:rPr>
          <w:rFonts w:eastAsia="方正仿宋简体"/>
          <w:sz w:val="32"/>
          <w:szCs w:val="32"/>
        </w:rPr>
        <w:t>2</w:t>
      </w:r>
      <w:r>
        <w:rPr>
          <w:rFonts w:eastAsia="方正仿宋简体"/>
          <w:sz w:val="32"/>
          <w:szCs w:val="32"/>
        </w:rPr>
        <w:t>月</w:t>
      </w:r>
      <w:r>
        <w:rPr>
          <w:rFonts w:eastAsia="方正仿宋简体"/>
          <w:sz w:val="32"/>
          <w:szCs w:val="32"/>
        </w:rPr>
        <w:t>29</w:t>
      </w:r>
      <w:r>
        <w:rPr>
          <w:rFonts w:eastAsia="方正仿宋简体" w:hint="eastAsia"/>
          <w:sz w:val="32"/>
          <w:szCs w:val="32"/>
        </w:rPr>
        <w:t>日前报送四川“最美科技工作者”活动办公室。</w:t>
      </w:r>
      <w:r>
        <w:rPr>
          <w:rFonts w:eastAsia="方正仿宋简体"/>
          <w:sz w:val="32"/>
          <w:szCs w:val="32"/>
        </w:rPr>
        <w:t>报送</w:t>
      </w:r>
      <w:r>
        <w:rPr>
          <w:rFonts w:eastAsia="方正仿宋简体" w:hint="eastAsia"/>
          <w:sz w:val="32"/>
          <w:szCs w:val="32"/>
        </w:rPr>
        <w:t>材料包括：《</w:t>
      </w:r>
      <w:r>
        <w:rPr>
          <w:rFonts w:eastAsia="方正仿宋简体"/>
          <w:sz w:val="32"/>
          <w:szCs w:val="32"/>
        </w:rPr>
        <w:t>第五届四川</w:t>
      </w:r>
      <w:r>
        <w:rPr>
          <w:rFonts w:eastAsia="方正仿宋简体" w:hint="eastAsia"/>
          <w:sz w:val="32"/>
          <w:szCs w:val="32"/>
        </w:rPr>
        <w:t>“最美科技工作者”</w:t>
      </w:r>
      <w:r>
        <w:rPr>
          <w:rFonts w:eastAsia="方正仿宋简体"/>
          <w:sz w:val="32"/>
          <w:szCs w:val="32"/>
        </w:rPr>
        <w:t>提名</w:t>
      </w:r>
      <w:r>
        <w:rPr>
          <w:rFonts w:eastAsia="方正仿宋简体" w:hint="eastAsia"/>
          <w:sz w:val="32"/>
          <w:szCs w:val="32"/>
        </w:rPr>
        <w:t>表》</w:t>
      </w:r>
      <w:r>
        <w:rPr>
          <w:rFonts w:eastAsia="方正仿宋简体"/>
          <w:sz w:val="32"/>
          <w:szCs w:val="32"/>
        </w:rPr>
        <w:t>（附件</w:t>
      </w:r>
      <w:r>
        <w:rPr>
          <w:rFonts w:eastAsia="方正仿宋简体"/>
          <w:sz w:val="32"/>
          <w:szCs w:val="32"/>
        </w:rPr>
        <w:t>1</w:t>
      </w:r>
      <w:r>
        <w:rPr>
          <w:rFonts w:eastAsia="方正仿宋简体"/>
          <w:sz w:val="32"/>
          <w:szCs w:val="32"/>
        </w:rPr>
        <w:t>）</w:t>
      </w:r>
      <w:r>
        <w:rPr>
          <w:rFonts w:eastAsia="方正仿宋简体" w:hint="eastAsia"/>
          <w:sz w:val="32"/>
          <w:szCs w:val="32"/>
        </w:rPr>
        <w:t>2</w:t>
      </w:r>
      <w:r>
        <w:rPr>
          <w:rFonts w:eastAsia="方正仿宋简体"/>
          <w:sz w:val="32"/>
          <w:szCs w:val="32"/>
        </w:rPr>
        <w:t>份、《四川</w:t>
      </w:r>
      <w:r>
        <w:rPr>
          <w:rFonts w:eastAsia="方正仿宋简体" w:hint="eastAsia"/>
          <w:sz w:val="32"/>
          <w:szCs w:val="32"/>
        </w:rPr>
        <w:t>“最美科技工作者”学习宣传活动开展情况表》</w:t>
      </w:r>
      <w:r>
        <w:rPr>
          <w:rFonts w:eastAsia="方正仿宋简体"/>
          <w:sz w:val="32"/>
          <w:szCs w:val="32"/>
        </w:rPr>
        <w:t>（附件</w:t>
      </w:r>
      <w:r>
        <w:rPr>
          <w:rFonts w:eastAsia="方正仿宋简体"/>
          <w:sz w:val="32"/>
          <w:szCs w:val="32"/>
        </w:rPr>
        <w:t>2</w:t>
      </w:r>
      <w:r>
        <w:rPr>
          <w:rFonts w:eastAsia="方正仿宋简体"/>
          <w:sz w:val="32"/>
          <w:szCs w:val="32"/>
        </w:rPr>
        <w:t>）</w:t>
      </w:r>
      <w:r>
        <w:rPr>
          <w:rFonts w:eastAsia="方正仿宋简体"/>
          <w:sz w:val="32"/>
          <w:szCs w:val="32"/>
        </w:rPr>
        <w:t>1</w:t>
      </w:r>
      <w:r>
        <w:rPr>
          <w:rFonts w:eastAsia="方正仿宋简体" w:hint="eastAsia"/>
          <w:sz w:val="32"/>
          <w:szCs w:val="32"/>
        </w:rPr>
        <w:t>份、</w:t>
      </w:r>
      <w:r>
        <w:rPr>
          <w:rFonts w:eastAsia="方正仿宋简体"/>
          <w:sz w:val="32"/>
          <w:szCs w:val="32"/>
        </w:rPr>
        <w:t>《第五届四川</w:t>
      </w:r>
      <w:r>
        <w:rPr>
          <w:rFonts w:eastAsia="方正仿宋简体" w:hint="eastAsia"/>
          <w:sz w:val="32"/>
          <w:szCs w:val="32"/>
        </w:rPr>
        <w:t>“最美科技工作者”</w:t>
      </w:r>
      <w:r>
        <w:rPr>
          <w:rFonts w:eastAsia="方正仿宋简体"/>
          <w:sz w:val="32"/>
          <w:szCs w:val="32"/>
        </w:rPr>
        <w:t>候选</w:t>
      </w:r>
      <w:r>
        <w:rPr>
          <w:rFonts w:eastAsia="方正仿宋简体" w:hint="eastAsia"/>
          <w:sz w:val="32"/>
          <w:szCs w:val="32"/>
        </w:rPr>
        <w:t>人汇总表》</w:t>
      </w:r>
      <w:r>
        <w:rPr>
          <w:rFonts w:eastAsia="方正仿宋简体"/>
          <w:sz w:val="32"/>
          <w:szCs w:val="32"/>
        </w:rPr>
        <w:t>（附件</w:t>
      </w:r>
      <w:r>
        <w:rPr>
          <w:rFonts w:eastAsia="方正仿宋简体"/>
          <w:sz w:val="32"/>
          <w:szCs w:val="32"/>
        </w:rPr>
        <w:t>3</w:t>
      </w:r>
      <w:r>
        <w:rPr>
          <w:rFonts w:eastAsia="方正仿宋简体"/>
          <w:sz w:val="32"/>
          <w:szCs w:val="32"/>
        </w:rPr>
        <w:t>）</w:t>
      </w:r>
      <w:r>
        <w:rPr>
          <w:rFonts w:eastAsia="方正仿宋简体" w:hint="eastAsia"/>
          <w:sz w:val="32"/>
          <w:szCs w:val="32"/>
        </w:rPr>
        <w:t>1</w:t>
      </w:r>
      <w:r>
        <w:rPr>
          <w:rFonts w:eastAsia="方正仿宋简体"/>
          <w:sz w:val="32"/>
          <w:szCs w:val="32"/>
        </w:rPr>
        <w:t>份、提名</w:t>
      </w:r>
      <w:r>
        <w:rPr>
          <w:rFonts w:eastAsia="方正仿宋简体" w:hint="eastAsia"/>
          <w:sz w:val="32"/>
          <w:szCs w:val="32"/>
        </w:rPr>
        <w:t>工作情况报告</w:t>
      </w:r>
      <w:r>
        <w:rPr>
          <w:rFonts w:eastAsia="方正仿宋简体"/>
          <w:sz w:val="32"/>
          <w:szCs w:val="32"/>
        </w:rPr>
        <w:t>1</w:t>
      </w:r>
      <w:r>
        <w:rPr>
          <w:rFonts w:eastAsia="方正仿宋简体" w:hint="eastAsia"/>
          <w:sz w:val="32"/>
          <w:szCs w:val="32"/>
        </w:rPr>
        <w:t>份，须加盖</w:t>
      </w:r>
      <w:r>
        <w:rPr>
          <w:rFonts w:eastAsia="方正仿宋简体"/>
          <w:sz w:val="32"/>
          <w:szCs w:val="32"/>
        </w:rPr>
        <w:t>提名</w:t>
      </w:r>
      <w:r>
        <w:rPr>
          <w:rFonts w:eastAsia="方正仿宋简体" w:hint="eastAsia"/>
          <w:sz w:val="32"/>
          <w:szCs w:val="32"/>
        </w:rPr>
        <w:t>单位公章</w:t>
      </w:r>
      <w:r>
        <w:rPr>
          <w:rFonts w:eastAsia="方正仿宋简体"/>
          <w:sz w:val="32"/>
          <w:szCs w:val="32"/>
        </w:rPr>
        <w:t>。</w:t>
      </w:r>
      <w:r>
        <w:rPr>
          <w:rFonts w:eastAsia="方正仿宋简体" w:hint="eastAsia"/>
          <w:sz w:val="32"/>
          <w:szCs w:val="32"/>
        </w:rPr>
        <w:t>推荐人选小</w:t>
      </w:r>
      <w:r>
        <w:rPr>
          <w:rFonts w:eastAsia="方正仿宋简体" w:hint="eastAsia"/>
          <w:sz w:val="32"/>
          <w:szCs w:val="32"/>
        </w:rPr>
        <w:t>2</w:t>
      </w:r>
      <w:r>
        <w:rPr>
          <w:rFonts w:eastAsia="方正仿宋简体" w:hint="eastAsia"/>
          <w:sz w:val="32"/>
          <w:szCs w:val="32"/>
        </w:rPr>
        <w:t>寸正面免冠彩色照片，及体现先进事迹的生活或工作照片</w:t>
      </w:r>
      <w:r>
        <w:rPr>
          <w:rFonts w:eastAsia="方正仿宋简体" w:hint="eastAsia"/>
          <w:sz w:val="32"/>
          <w:szCs w:val="32"/>
        </w:rPr>
        <w:t>3</w:t>
      </w:r>
      <w:r>
        <w:rPr>
          <w:rFonts w:eastAsia="方正仿宋简体" w:hint="eastAsia"/>
          <w:sz w:val="32"/>
          <w:szCs w:val="32"/>
        </w:rPr>
        <w:t>—</w:t>
      </w:r>
      <w:r>
        <w:rPr>
          <w:rFonts w:eastAsia="方正仿宋简体" w:hint="eastAsia"/>
          <w:sz w:val="32"/>
          <w:szCs w:val="32"/>
        </w:rPr>
        <w:t>5</w:t>
      </w:r>
      <w:r>
        <w:rPr>
          <w:rFonts w:eastAsia="方正仿宋简体" w:hint="eastAsia"/>
          <w:sz w:val="32"/>
          <w:szCs w:val="32"/>
        </w:rPr>
        <w:t>张，照片请提供</w:t>
      </w:r>
      <w:r>
        <w:rPr>
          <w:rFonts w:eastAsia="方正仿宋简体" w:hint="eastAsia"/>
          <w:sz w:val="32"/>
          <w:szCs w:val="32"/>
        </w:rPr>
        <w:t>jpg</w:t>
      </w:r>
      <w:r>
        <w:rPr>
          <w:rFonts w:eastAsia="方正仿宋简体" w:hint="eastAsia"/>
          <w:sz w:val="32"/>
          <w:szCs w:val="32"/>
        </w:rPr>
        <w:t>格式电子版（不需要纸质），不小于</w:t>
      </w:r>
      <w:r>
        <w:rPr>
          <w:rFonts w:eastAsia="方正仿宋简体" w:hint="eastAsia"/>
          <w:sz w:val="32"/>
          <w:szCs w:val="32"/>
        </w:rPr>
        <w:t>2MB</w:t>
      </w:r>
      <w:r>
        <w:rPr>
          <w:rFonts w:eastAsia="方正仿宋简体" w:hint="eastAsia"/>
          <w:sz w:val="32"/>
          <w:szCs w:val="32"/>
        </w:rPr>
        <w:t>，用姓名</w:t>
      </w:r>
      <w:r>
        <w:rPr>
          <w:rFonts w:eastAsia="方正仿宋简体" w:hint="eastAsia"/>
          <w:sz w:val="32"/>
          <w:szCs w:val="32"/>
        </w:rPr>
        <w:t>+</w:t>
      </w:r>
      <w:r>
        <w:rPr>
          <w:rFonts w:eastAsia="方正仿宋简体" w:hint="eastAsia"/>
          <w:sz w:val="32"/>
          <w:szCs w:val="32"/>
        </w:rPr>
        <w:t>序号作为照片名。推荐材料均需报送电子版。</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lastRenderedPageBreak/>
        <w:t>国防和军工等涉密领域请严格遵守保密相关规定，通过机要交换方式报送候选人纸质材料和光盘，统一报送至</w:t>
      </w:r>
      <w:r>
        <w:rPr>
          <w:rFonts w:eastAsia="方正仿宋简体"/>
          <w:sz w:val="32"/>
          <w:szCs w:val="32"/>
        </w:rPr>
        <w:t>省国防科学技术工业办公室</w:t>
      </w:r>
      <w:r>
        <w:rPr>
          <w:rFonts w:eastAsia="方正仿宋简体" w:hint="eastAsia"/>
          <w:sz w:val="32"/>
          <w:szCs w:val="32"/>
        </w:rPr>
        <w:t>，</w:t>
      </w:r>
      <w:r>
        <w:rPr>
          <w:rFonts w:eastAsia="方正仿宋简体"/>
          <w:sz w:val="32"/>
          <w:szCs w:val="32"/>
        </w:rPr>
        <w:t>省国防科学技术工业办公室</w:t>
      </w:r>
      <w:r>
        <w:rPr>
          <w:rFonts w:eastAsia="方正仿宋简体" w:hint="eastAsia"/>
          <w:sz w:val="32"/>
          <w:szCs w:val="32"/>
        </w:rPr>
        <w:t>统一收集各有关单位提名材料进行初审后，报送</w:t>
      </w:r>
      <w:r>
        <w:rPr>
          <w:rFonts w:eastAsia="方正仿宋简体"/>
          <w:sz w:val="32"/>
          <w:szCs w:val="32"/>
        </w:rPr>
        <w:t>四川</w:t>
      </w:r>
      <w:r>
        <w:rPr>
          <w:rFonts w:eastAsia="方正仿宋简体" w:hint="eastAsia"/>
          <w:sz w:val="32"/>
          <w:szCs w:val="32"/>
        </w:rPr>
        <w:t>“最美科技工作者”活动办公室。电子版材料与纸质材料须保持一致。</w:t>
      </w:r>
    </w:p>
    <w:p w:rsidR="00C16E77" w:rsidRDefault="0047161C">
      <w:pPr>
        <w:spacing w:line="600" w:lineRule="exact"/>
        <w:ind w:firstLineChars="200" w:firstLine="640"/>
        <w:rPr>
          <w:rFonts w:eastAsia="方正仿宋简体"/>
          <w:sz w:val="32"/>
          <w:szCs w:val="32"/>
        </w:rPr>
      </w:pPr>
      <w:r>
        <w:rPr>
          <w:rFonts w:eastAsia="方正仿宋简体"/>
          <w:bCs/>
          <w:sz w:val="32"/>
          <w:szCs w:val="32"/>
        </w:rPr>
        <w:t>7</w:t>
      </w:r>
      <w:r>
        <w:rPr>
          <w:rFonts w:eastAsia="方正仿宋简体" w:hint="eastAsia"/>
          <w:bCs/>
          <w:sz w:val="32"/>
          <w:szCs w:val="32"/>
        </w:rPr>
        <w:t>.</w:t>
      </w:r>
      <w:r>
        <w:rPr>
          <w:rFonts w:eastAsia="方正仿宋简体"/>
          <w:bCs/>
          <w:sz w:val="32"/>
          <w:szCs w:val="32"/>
        </w:rPr>
        <w:t xml:space="preserve"> </w:t>
      </w:r>
      <w:r>
        <w:rPr>
          <w:rFonts w:eastAsia="方正仿宋简体"/>
          <w:bCs/>
          <w:sz w:val="32"/>
          <w:szCs w:val="32"/>
        </w:rPr>
        <w:t>宣传展示。</w:t>
      </w:r>
      <w:r>
        <w:rPr>
          <w:rFonts w:eastAsia="方正仿宋简体"/>
          <w:bCs/>
          <w:sz w:val="32"/>
          <w:szCs w:val="32"/>
        </w:rPr>
        <w:t>2024</w:t>
      </w:r>
      <w:r>
        <w:rPr>
          <w:rFonts w:eastAsia="方正仿宋简体"/>
          <w:sz w:val="32"/>
          <w:szCs w:val="32"/>
        </w:rPr>
        <w:t>年</w:t>
      </w:r>
      <w:r>
        <w:rPr>
          <w:rFonts w:eastAsia="方正仿宋简体"/>
          <w:sz w:val="32"/>
          <w:szCs w:val="32"/>
        </w:rPr>
        <w:t>2</w:t>
      </w:r>
      <w:r>
        <w:rPr>
          <w:rFonts w:eastAsia="方正仿宋简体"/>
          <w:sz w:val="32"/>
          <w:szCs w:val="32"/>
        </w:rPr>
        <w:t>月至集中发布前，</w:t>
      </w:r>
      <w:r>
        <w:rPr>
          <w:rFonts w:eastAsia="方正仿宋简体" w:hint="eastAsia"/>
          <w:sz w:val="32"/>
          <w:szCs w:val="32"/>
        </w:rPr>
        <w:t>相关</w:t>
      </w:r>
      <w:r>
        <w:rPr>
          <w:rFonts w:eastAsia="方正仿宋简体"/>
          <w:sz w:val="32"/>
          <w:szCs w:val="32"/>
        </w:rPr>
        <w:t>单位对候选人</w:t>
      </w:r>
      <w:r>
        <w:rPr>
          <w:rFonts w:eastAsia="方正仿宋简体" w:hint="eastAsia"/>
          <w:sz w:val="32"/>
          <w:szCs w:val="32"/>
        </w:rPr>
        <w:t>进行宣传展示。各市（州）党委宣传部牵头，在本地主流媒体宣传</w:t>
      </w:r>
      <w:r>
        <w:rPr>
          <w:rFonts w:eastAsia="方正仿宋简体"/>
          <w:sz w:val="32"/>
          <w:szCs w:val="32"/>
        </w:rPr>
        <w:t>发布</w:t>
      </w:r>
      <w:r>
        <w:rPr>
          <w:rFonts w:eastAsia="方正仿宋简体" w:hint="eastAsia"/>
          <w:sz w:val="32"/>
          <w:szCs w:val="32"/>
        </w:rPr>
        <w:t>本地“最美科技工作者”</w:t>
      </w:r>
      <w:r>
        <w:rPr>
          <w:rFonts w:eastAsia="方正仿宋简体"/>
          <w:sz w:val="32"/>
          <w:szCs w:val="32"/>
        </w:rPr>
        <w:t>，深入报道其</w:t>
      </w:r>
      <w:r>
        <w:rPr>
          <w:rFonts w:eastAsia="方正仿宋简体" w:hint="eastAsia"/>
          <w:sz w:val="32"/>
          <w:szCs w:val="32"/>
        </w:rPr>
        <w:t>先进事迹。各学会、各单位联合媒体组织开展本学科、本单位“最美科技工作者”集中宣传，共同营造科技界踔厉奋发、实干兴邦的浓厚氛围。</w:t>
      </w:r>
    </w:p>
    <w:p w:rsidR="00C16E77" w:rsidRDefault="0047161C">
      <w:pPr>
        <w:spacing w:line="600" w:lineRule="exact"/>
        <w:ind w:firstLineChars="200" w:firstLine="640"/>
        <w:rPr>
          <w:rFonts w:eastAsia="方正仿宋简体"/>
          <w:sz w:val="32"/>
          <w:szCs w:val="32"/>
        </w:rPr>
      </w:pPr>
      <w:r>
        <w:rPr>
          <w:rFonts w:eastAsia="方正仿宋简体"/>
          <w:sz w:val="32"/>
          <w:szCs w:val="32"/>
        </w:rPr>
        <w:t>8</w:t>
      </w:r>
      <w:r>
        <w:rPr>
          <w:rFonts w:eastAsia="方正仿宋简体" w:hint="eastAsia"/>
          <w:sz w:val="32"/>
          <w:szCs w:val="32"/>
        </w:rPr>
        <w:t>.</w:t>
      </w:r>
      <w:r>
        <w:rPr>
          <w:rFonts w:eastAsia="方正仿宋简体"/>
          <w:sz w:val="32"/>
          <w:szCs w:val="32"/>
        </w:rPr>
        <w:t xml:space="preserve"> </w:t>
      </w:r>
      <w:r>
        <w:rPr>
          <w:rFonts w:eastAsia="方正仿宋简体"/>
          <w:sz w:val="32"/>
          <w:szCs w:val="32"/>
        </w:rPr>
        <w:t>专家遴选。</w:t>
      </w:r>
      <w:r>
        <w:rPr>
          <w:rFonts w:eastAsia="方正仿宋简体"/>
          <w:sz w:val="32"/>
          <w:szCs w:val="32"/>
        </w:rPr>
        <w:t>2024</w:t>
      </w:r>
      <w:r>
        <w:rPr>
          <w:rFonts w:eastAsia="方正仿宋简体"/>
          <w:bCs/>
          <w:sz w:val="32"/>
          <w:szCs w:val="32"/>
        </w:rPr>
        <w:t>年</w:t>
      </w:r>
      <w:r>
        <w:rPr>
          <w:rFonts w:eastAsia="方正仿宋简体"/>
          <w:sz w:val="32"/>
          <w:szCs w:val="32"/>
        </w:rPr>
        <w:t>3</w:t>
      </w:r>
      <w:r>
        <w:rPr>
          <w:rFonts w:eastAsia="方正仿宋简体"/>
          <w:sz w:val="32"/>
          <w:szCs w:val="32"/>
        </w:rPr>
        <w:t>月上旬，省科协、省委宣传部、省科技厅、省国防科工办、中国科学院成都分院综合各市（州）、各学会、各单位推荐情况，组织专家对提名候选人进行评选，确定</w:t>
      </w:r>
      <w:r>
        <w:rPr>
          <w:rFonts w:eastAsia="方正仿宋简体"/>
          <w:sz w:val="32"/>
          <w:szCs w:val="32"/>
        </w:rPr>
        <w:t>10</w:t>
      </w:r>
      <w:r>
        <w:rPr>
          <w:rFonts w:eastAsia="方正仿宋简体"/>
          <w:sz w:val="32"/>
          <w:szCs w:val="32"/>
        </w:rPr>
        <w:t>位第五届</w:t>
      </w:r>
      <w:r>
        <w:rPr>
          <w:rFonts w:eastAsia="方正仿宋简体" w:hint="eastAsia"/>
          <w:sz w:val="32"/>
          <w:szCs w:val="32"/>
        </w:rPr>
        <w:t>四川“最美科技工作者”</w:t>
      </w:r>
      <w:r>
        <w:rPr>
          <w:rFonts w:eastAsia="方正仿宋简体"/>
          <w:sz w:val="32"/>
          <w:szCs w:val="32"/>
        </w:rPr>
        <w:t>，并视情况推荐参加国家级、省级有关先进典型的评选。</w:t>
      </w:r>
    </w:p>
    <w:p w:rsidR="00C16E77" w:rsidRDefault="0047161C">
      <w:pPr>
        <w:spacing w:line="600" w:lineRule="exact"/>
        <w:ind w:firstLineChars="200" w:firstLine="640"/>
        <w:rPr>
          <w:rFonts w:eastAsia="方正仿宋简体"/>
          <w:sz w:val="32"/>
          <w:szCs w:val="32"/>
        </w:rPr>
      </w:pPr>
      <w:r>
        <w:rPr>
          <w:rFonts w:eastAsia="方正仿宋简体"/>
          <w:bCs/>
          <w:sz w:val="32"/>
          <w:szCs w:val="32"/>
        </w:rPr>
        <w:t>9</w:t>
      </w:r>
      <w:r>
        <w:rPr>
          <w:rFonts w:eastAsia="方正仿宋简体" w:hint="eastAsia"/>
          <w:sz w:val="32"/>
          <w:szCs w:val="32"/>
        </w:rPr>
        <w:t>.</w:t>
      </w:r>
      <w:r>
        <w:rPr>
          <w:rFonts w:eastAsia="方正仿宋简体"/>
          <w:sz w:val="32"/>
          <w:szCs w:val="32"/>
        </w:rPr>
        <w:t xml:space="preserve"> </w:t>
      </w:r>
      <w:r>
        <w:rPr>
          <w:rFonts w:eastAsia="方正仿宋简体"/>
          <w:bCs/>
          <w:sz w:val="32"/>
          <w:szCs w:val="32"/>
        </w:rPr>
        <w:t>集中发布。</w:t>
      </w:r>
      <w:r>
        <w:rPr>
          <w:rFonts w:eastAsia="方正仿宋简体"/>
          <w:sz w:val="32"/>
          <w:szCs w:val="32"/>
        </w:rPr>
        <w:t>适时举办第五届</w:t>
      </w:r>
      <w:r>
        <w:rPr>
          <w:rFonts w:eastAsia="方正仿宋简体" w:hint="eastAsia"/>
          <w:sz w:val="32"/>
          <w:szCs w:val="32"/>
        </w:rPr>
        <w:t>四川“最美科技工作者”发布仪式。</w:t>
      </w:r>
      <w:r>
        <w:rPr>
          <w:rFonts w:eastAsia="方正仿宋简体"/>
          <w:sz w:val="32"/>
          <w:szCs w:val="32"/>
        </w:rPr>
        <w:t>省级和市（州）</w:t>
      </w:r>
      <w:r>
        <w:rPr>
          <w:rFonts w:eastAsia="方正仿宋简体" w:hint="eastAsia"/>
          <w:sz w:val="32"/>
          <w:szCs w:val="32"/>
        </w:rPr>
        <w:t>主要新闻媒体对</w:t>
      </w:r>
      <w:r>
        <w:rPr>
          <w:rFonts w:eastAsia="方正仿宋简体"/>
          <w:sz w:val="32"/>
          <w:szCs w:val="32"/>
        </w:rPr>
        <w:t>四川</w:t>
      </w:r>
      <w:r>
        <w:rPr>
          <w:rFonts w:eastAsia="方正仿宋简体" w:hint="eastAsia"/>
          <w:sz w:val="32"/>
          <w:szCs w:val="32"/>
        </w:rPr>
        <w:t>“最美科技工作者”进行广泛报道，通过</w:t>
      </w:r>
      <w:r>
        <w:rPr>
          <w:rFonts w:eastAsia="方正仿宋简体"/>
          <w:sz w:val="32"/>
          <w:szCs w:val="32"/>
        </w:rPr>
        <w:t>省市</w:t>
      </w:r>
      <w:r>
        <w:rPr>
          <w:rFonts w:eastAsia="方正仿宋简体" w:hint="eastAsia"/>
          <w:sz w:val="32"/>
          <w:szCs w:val="32"/>
        </w:rPr>
        <w:t>重点新闻网站、主要商业网站和“两微一端”广泛推送，形成宣传声势</w:t>
      </w:r>
      <w:r>
        <w:rPr>
          <w:rFonts w:eastAsia="方正仿宋简体"/>
          <w:sz w:val="32"/>
          <w:szCs w:val="32"/>
        </w:rPr>
        <w:t>。</w:t>
      </w:r>
      <w:r>
        <w:rPr>
          <w:rFonts w:eastAsia="方正仿宋简体" w:hint="eastAsia"/>
          <w:sz w:val="32"/>
          <w:szCs w:val="32"/>
        </w:rPr>
        <w:t>将</w:t>
      </w:r>
      <w:r>
        <w:rPr>
          <w:rFonts w:eastAsia="方正仿宋简体"/>
          <w:sz w:val="32"/>
          <w:szCs w:val="32"/>
        </w:rPr>
        <w:t>四川</w:t>
      </w:r>
      <w:r>
        <w:rPr>
          <w:rFonts w:eastAsia="方正仿宋简体" w:hint="eastAsia"/>
          <w:sz w:val="32"/>
          <w:szCs w:val="32"/>
        </w:rPr>
        <w:t>“最美科技工作者”纳入公益广告整体宣传，制作公益广告和</w:t>
      </w:r>
      <w:r>
        <w:rPr>
          <w:rFonts w:eastAsia="方正仿宋简体"/>
          <w:sz w:val="32"/>
          <w:szCs w:val="32"/>
        </w:rPr>
        <w:t>宣传展板</w:t>
      </w:r>
      <w:r>
        <w:rPr>
          <w:rFonts w:eastAsia="方正仿宋简体" w:hint="eastAsia"/>
          <w:sz w:val="32"/>
          <w:szCs w:val="32"/>
        </w:rPr>
        <w:t>，利用各类公益宣传平台进行广泛宣传展示。</w:t>
      </w:r>
    </w:p>
    <w:p w:rsidR="00C16E77" w:rsidRDefault="0047161C">
      <w:pPr>
        <w:spacing w:line="600" w:lineRule="exact"/>
        <w:ind w:firstLineChars="200" w:firstLine="640"/>
        <w:rPr>
          <w:rFonts w:eastAsia="方正仿宋简体"/>
          <w:sz w:val="32"/>
          <w:szCs w:val="32"/>
        </w:rPr>
      </w:pPr>
      <w:r>
        <w:rPr>
          <w:rFonts w:eastAsia="方正仿宋简体"/>
          <w:sz w:val="32"/>
          <w:szCs w:val="32"/>
        </w:rPr>
        <w:t>10</w:t>
      </w:r>
      <w:r>
        <w:rPr>
          <w:rFonts w:eastAsia="方正仿宋简体" w:hint="eastAsia"/>
          <w:sz w:val="32"/>
          <w:szCs w:val="32"/>
        </w:rPr>
        <w:t>.</w:t>
      </w:r>
      <w:r>
        <w:rPr>
          <w:rFonts w:eastAsia="方正仿宋简体"/>
          <w:sz w:val="32"/>
          <w:szCs w:val="32"/>
        </w:rPr>
        <w:t xml:space="preserve"> </w:t>
      </w:r>
      <w:r>
        <w:rPr>
          <w:rFonts w:eastAsia="方正仿宋简体" w:hint="eastAsia"/>
          <w:sz w:val="32"/>
          <w:szCs w:val="32"/>
        </w:rPr>
        <w:t>深入学习。各市（州）、各学会、各单位要把“最美科技</w:t>
      </w:r>
      <w:r>
        <w:rPr>
          <w:rFonts w:eastAsia="方正仿宋简体" w:hint="eastAsia"/>
          <w:sz w:val="32"/>
          <w:szCs w:val="32"/>
        </w:rPr>
        <w:lastRenderedPageBreak/>
        <w:t>工作者”学习宣传活动与</w:t>
      </w:r>
      <w:r>
        <w:rPr>
          <w:rFonts w:eastAsia="方正仿宋简体"/>
          <w:sz w:val="32"/>
          <w:szCs w:val="32"/>
        </w:rPr>
        <w:t>学习贯彻党的二十大精神有机结合，与学习贯彻习近平新时代中国特色社会主义思想主题教育</w:t>
      </w:r>
      <w:r>
        <w:rPr>
          <w:rFonts w:eastAsia="方正仿宋简体" w:hint="eastAsia"/>
          <w:sz w:val="32"/>
          <w:szCs w:val="32"/>
        </w:rPr>
        <w:t>有机结合，围绕“最美科技工作者”主题，采取群众喜闻乐见的方式，开展形式多样的</w:t>
      </w:r>
      <w:r>
        <w:rPr>
          <w:rFonts w:eastAsia="方正仿宋简体"/>
          <w:sz w:val="32"/>
          <w:szCs w:val="32"/>
        </w:rPr>
        <w:t>宣讲</w:t>
      </w:r>
      <w:r>
        <w:rPr>
          <w:rFonts w:eastAsia="方正仿宋简体" w:hint="eastAsia"/>
          <w:sz w:val="32"/>
          <w:szCs w:val="32"/>
        </w:rPr>
        <w:t>报告、学习实践、志愿服务等活动，</w:t>
      </w:r>
      <w:r>
        <w:rPr>
          <w:rFonts w:eastAsia="方正仿宋简体"/>
          <w:sz w:val="32"/>
          <w:szCs w:val="32"/>
        </w:rPr>
        <w:t>组织邀请</w:t>
      </w:r>
      <w:r>
        <w:rPr>
          <w:rFonts w:eastAsia="方正仿宋简体" w:hint="eastAsia"/>
          <w:sz w:val="32"/>
          <w:szCs w:val="32"/>
        </w:rPr>
        <w:t>“最美科技工作者”</w:t>
      </w:r>
      <w:r>
        <w:rPr>
          <w:rFonts w:eastAsia="方正仿宋简体"/>
          <w:sz w:val="32"/>
          <w:szCs w:val="32"/>
        </w:rPr>
        <w:t>进学校</w:t>
      </w:r>
      <w:r>
        <w:rPr>
          <w:rFonts w:eastAsia="方正仿宋简体" w:hint="eastAsia"/>
          <w:sz w:val="32"/>
          <w:szCs w:val="32"/>
        </w:rPr>
        <w:t>、</w:t>
      </w:r>
      <w:r>
        <w:rPr>
          <w:rFonts w:eastAsia="方正仿宋简体"/>
          <w:sz w:val="32"/>
          <w:szCs w:val="32"/>
        </w:rPr>
        <w:t>进社区</w:t>
      </w:r>
      <w:r>
        <w:rPr>
          <w:rFonts w:eastAsia="方正仿宋简体" w:hint="eastAsia"/>
          <w:sz w:val="32"/>
          <w:szCs w:val="32"/>
        </w:rPr>
        <w:t>、</w:t>
      </w:r>
      <w:r>
        <w:rPr>
          <w:rFonts w:eastAsia="方正仿宋简体"/>
          <w:sz w:val="32"/>
          <w:szCs w:val="32"/>
        </w:rPr>
        <w:t>进企业</w:t>
      </w:r>
      <w:r>
        <w:rPr>
          <w:rFonts w:eastAsia="方正仿宋简体" w:hint="eastAsia"/>
          <w:sz w:val="32"/>
          <w:szCs w:val="32"/>
        </w:rPr>
        <w:t>、</w:t>
      </w:r>
      <w:r>
        <w:rPr>
          <w:rFonts w:eastAsia="方正仿宋简体"/>
          <w:sz w:val="32"/>
          <w:szCs w:val="32"/>
        </w:rPr>
        <w:t>进院所</w:t>
      </w:r>
      <w:r>
        <w:rPr>
          <w:rFonts w:eastAsia="方正仿宋简体" w:hint="eastAsia"/>
          <w:sz w:val="32"/>
          <w:szCs w:val="32"/>
        </w:rPr>
        <w:t>，</w:t>
      </w:r>
      <w:r>
        <w:rPr>
          <w:rFonts w:eastAsia="方正仿宋简体"/>
          <w:sz w:val="32"/>
          <w:szCs w:val="32"/>
        </w:rPr>
        <w:t>开展弘扬科学家精神宣讲</w:t>
      </w:r>
      <w:r>
        <w:rPr>
          <w:rFonts w:eastAsia="方正仿宋简体" w:hint="eastAsia"/>
          <w:sz w:val="32"/>
          <w:szCs w:val="32"/>
        </w:rPr>
        <w:t>，讲好新时代科技工作者的感人故事，讲实科技界优良学风建设的累累硕果，讲透科学家精神作为中国共产党人精神谱系重要组成部分的深刻内涵，在全社会营造尊重知识、尊重人才的良好氛围。</w:t>
      </w:r>
    </w:p>
    <w:p w:rsidR="00C16E77" w:rsidRDefault="0047161C">
      <w:pPr>
        <w:shd w:val="clear" w:color="auto" w:fill="FFFFFF"/>
        <w:spacing w:line="580" w:lineRule="exact"/>
        <w:ind w:firstLineChars="200" w:firstLine="640"/>
        <w:contextualSpacing/>
        <w:rPr>
          <w:rFonts w:ascii="黑体" w:eastAsia="黑体"/>
          <w:sz w:val="32"/>
          <w:szCs w:val="32"/>
        </w:rPr>
      </w:pPr>
      <w:r>
        <w:rPr>
          <w:rFonts w:ascii="黑体" w:eastAsia="黑体" w:hint="eastAsia"/>
          <w:sz w:val="32"/>
          <w:szCs w:val="32"/>
        </w:rPr>
        <w:t>四、遴选标准</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1.</w:t>
      </w:r>
      <w:r>
        <w:rPr>
          <w:rFonts w:eastAsia="方正仿宋简体"/>
          <w:sz w:val="32"/>
          <w:szCs w:val="32"/>
        </w:rPr>
        <w:t xml:space="preserve"> </w:t>
      </w:r>
      <w:r>
        <w:rPr>
          <w:rFonts w:eastAsia="方正仿宋简体" w:hint="eastAsia"/>
          <w:sz w:val="32"/>
          <w:szCs w:val="32"/>
        </w:rPr>
        <w:t>政治过硬。热爱祖国，拥护中国共产党的领导，思想政治坚定，自觉践行社会主义核心价值观，模范弘扬科学家精神；作风廉洁，遵纪守法；恪守科学道德、树立良好学风；淡泊名利、艰苦奋斗、无私奉献。</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2.</w:t>
      </w:r>
      <w:r>
        <w:rPr>
          <w:rFonts w:eastAsia="方正仿宋简体"/>
          <w:sz w:val="32"/>
          <w:szCs w:val="32"/>
        </w:rPr>
        <w:t xml:space="preserve"> </w:t>
      </w:r>
      <w:r>
        <w:rPr>
          <w:rFonts w:eastAsia="方正仿宋简体" w:hint="eastAsia"/>
          <w:sz w:val="32"/>
          <w:szCs w:val="32"/>
        </w:rPr>
        <w:t>业绩突出。注重提名长期奋战在科研一线，坚持面向世界科技前沿，在前沿领域和基础研究上</w:t>
      </w:r>
      <w:r>
        <w:rPr>
          <w:rFonts w:eastAsia="方正仿宋简体"/>
          <w:sz w:val="32"/>
          <w:szCs w:val="32"/>
        </w:rPr>
        <w:t>作出</w:t>
      </w:r>
      <w:r>
        <w:rPr>
          <w:rFonts w:eastAsia="方正仿宋简体" w:hint="eastAsia"/>
          <w:sz w:val="32"/>
          <w:szCs w:val="32"/>
        </w:rPr>
        <w:t>重要贡献的科技工作者；坚持面向国家重大需求，突破关键核心技术，为解决经济社会发展瓶颈或应对国家安全重大挑战</w:t>
      </w:r>
      <w:r>
        <w:rPr>
          <w:rFonts w:eastAsia="方正仿宋简体"/>
          <w:sz w:val="32"/>
          <w:szCs w:val="32"/>
        </w:rPr>
        <w:t>作出</w:t>
      </w:r>
      <w:r>
        <w:rPr>
          <w:rFonts w:eastAsia="方正仿宋简体" w:hint="eastAsia"/>
          <w:sz w:val="32"/>
          <w:szCs w:val="32"/>
        </w:rPr>
        <w:t>重要贡献的科技工作者；坚持面向经济主战场，推动科技成果转化应用，为构建新发展格局</w:t>
      </w:r>
      <w:r>
        <w:rPr>
          <w:rFonts w:eastAsia="方正仿宋简体"/>
          <w:sz w:val="32"/>
          <w:szCs w:val="32"/>
        </w:rPr>
        <w:t>作出</w:t>
      </w:r>
      <w:r>
        <w:rPr>
          <w:rFonts w:eastAsia="方正仿宋简体" w:hint="eastAsia"/>
          <w:sz w:val="32"/>
          <w:szCs w:val="32"/>
        </w:rPr>
        <w:t>重要贡献的科技工作者；坚持面向人民生命健康，为保护人民群众生命安全和身体健康</w:t>
      </w:r>
      <w:r>
        <w:rPr>
          <w:rFonts w:eastAsia="方正仿宋简体"/>
          <w:sz w:val="32"/>
          <w:szCs w:val="32"/>
        </w:rPr>
        <w:t>作出</w:t>
      </w:r>
      <w:r>
        <w:rPr>
          <w:rFonts w:eastAsia="方正仿宋简体" w:hint="eastAsia"/>
          <w:sz w:val="32"/>
          <w:szCs w:val="32"/>
        </w:rPr>
        <w:t>重要贡献的优秀科技工作者；坚持服务社会，为乡村振兴、共同富裕、民族团结、生态环保、可</w:t>
      </w:r>
      <w:r>
        <w:rPr>
          <w:rFonts w:eastAsia="方正仿宋简体" w:hint="eastAsia"/>
          <w:sz w:val="32"/>
          <w:szCs w:val="32"/>
        </w:rPr>
        <w:lastRenderedPageBreak/>
        <w:t>持续发展、公众科学素质提升等方面</w:t>
      </w:r>
      <w:r>
        <w:rPr>
          <w:rFonts w:eastAsia="方正仿宋简体"/>
          <w:sz w:val="32"/>
          <w:szCs w:val="32"/>
        </w:rPr>
        <w:t>作出</w:t>
      </w:r>
      <w:r>
        <w:rPr>
          <w:rFonts w:eastAsia="方正仿宋简体" w:hint="eastAsia"/>
          <w:sz w:val="32"/>
          <w:szCs w:val="32"/>
        </w:rPr>
        <w:t>重要贡献的科技工作者</w:t>
      </w:r>
      <w:r>
        <w:rPr>
          <w:rFonts w:eastAsia="方正仿宋简体"/>
          <w:sz w:val="32"/>
          <w:szCs w:val="32"/>
        </w:rPr>
        <w:t>。</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3.</w:t>
      </w:r>
      <w:r>
        <w:rPr>
          <w:rFonts w:eastAsia="方正仿宋简体"/>
          <w:sz w:val="32"/>
          <w:szCs w:val="32"/>
        </w:rPr>
        <w:t xml:space="preserve"> </w:t>
      </w:r>
      <w:r>
        <w:rPr>
          <w:rFonts w:eastAsia="方正仿宋简体" w:hint="eastAsia"/>
          <w:sz w:val="32"/>
          <w:szCs w:val="32"/>
        </w:rPr>
        <w:t>事迹感人。适合公开宣传，充满正能量，有突出的先进性、代表性</w:t>
      </w:r>
      <w:r>
        <w:rPr>
          <w:rFonts w:eastAsia="方正仿宋简体"/>
          <w:sz w:val="32"/>
          <w:szCs w:val="32"/>
        </w:rPr>
        <w:t>和</w:t>
      </w:r>
      <w:r>
        <w:rPr>
          <w:rFonts w:eastAsia="方正仿宋简体" w:hint="eastAsia"/>
          <w:sz w:val="32"/>
          <w:szCs w:val="32"/>
        </w:rPr>
        <w:t>影响力（不包括现役军人、公务员和参照公务员法管理的党政机关现任</w:t>
      </w:r>
      <w:r>
        <w:rPr>
          <w:rFonts w:eastAsia="方正仿宋简体"/>
          <w:sz w:val="32"/>
          <w:szCs w:val="32"/>
        </w:rPr>
        <w:t>县处</w:t>
      </w:r>
      <w:r>
        <w:rPr>
          <w:rFonts w:eastAsia="方正仿宋简体" w:hint="eastAsia"/>
          <w:sz w:val="32"/>
          <w:szCs w:val="32"/>
        </w:rPr>
        <w:t>级以上行政职务者）。</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4.</w:t>
      </w:r>
      <w:r>
        <w:rPr>
          <w:rFonts w:eastAsia="方正仿宋简体"/>
          <w:sz w:val="32"/>
          <w:szCs w:val="32"/>
        </w:rPr>
        <w:t xml:space="preserve"> </w:t>
      </w:r>
      <w:r>
        <w:rPr>
          <w:rFonts w:eastAsia="方正仿宋简体" w:hint="eastAsia"/>
          <w:sz w:val="32"/>
          <w:szCs w:val="32"/>
        </w:rPr>
        <w:t>面向基层。各</w:t>
      </w:r>
      <w:r>
        <w:rPr>
          <w:rFonts w:eastAsia="方正仿宋简体"/>
          <w:sz w:val="32"/>
          <w:szCs w:val="32"/>
        </w:rPr>
        <w:t>市（州）</w:t>
      </w:r>
      <w:r>
        <w:rPr>
          <w:rFonts w:eastAsia="方正仿宋简体" w:hint="eastAsia"/>
          <w:sz w:val="32"/>
          <w:szCs w:val="32"/>
        </w:rPr>
        <w:t>、各学会、各单位提名人选要向基层一线、青年科技工作者倾斜，提名人选中</w:t>
      </w:r>
      <w:r>
        <w:rPr>
          <w:rFonts w:eastAsia="方正仿宋简体" w:hint="eastAsia"/>
          <w:sz w:val="32"/>
          <w:szCs w:val="32"/>
        </w:rPr>
        <w:t>45</w:t>
      </w:r>
      <w:r>
        <w:rPr>
          <w:rFonts w:eastAsia="方正仿宋简体" w:hint="eastAsia"/>
          <w:sz w:val="32"/>
          <w:szCs w:val="32"/>
        </w:rPr>
        <w:t>岁以下青年科技工作者比例原则上不低于</w:t>
      </w:r>
      <w:r>
        <w:rPr>
          <w:rFonts w:eastAsia="方正仿宋简体" w:hint="eastAsia"/>
          <w:sz w:val="32"/>
          <w:szCs w:val="32"/>
        </w:rPr>
        <w:t>30%</w:t>
      </w:r>
      <w:r>
        <w:rPr>
          <w:rFonts w:eastAsia="方正仿宋简体" w:hint="eastAsia"/>
          <w:sz w:val="32"/>
          <w:szCs w:val="32"/>
        </w:rPr>
        <w:t>，院士比例不高于</w:t>
      </w:r>
      <w:r>
        <w:rPr>
          <w:rFonts w:eastAsia="方正仿宋简体" w:hint="eastAsia"/>
          <w:sz w:val="32"/>
          <w:szCs w:val="32"/>
        </w:rPr>
        <w:t>20%</w:t>
      </w:r>
      <w:r>
        <w:rPr>
          <w:rFonts w:eastAsia="方正仿宋简体" w:hint="eastAsia"/>
          <w:sz w:val="32"/>
          <w:szCs w:val="32"/>
        </w:rPr>
        <w:t>。</w:t>
      </w:r>
    </w:p>
    <w:p w:rsidR="00C16E77" w:rsidRDefault="0047161C">
      <w:pPr>
        <w:spacing w:line="580" w:lineRule="exact"/>
        <w:ind w:firstLineChars="200" w:firstLine="640"/>
        <w:contextualSpacing/>
        <w:rPr>
          <w:rFonts w:ascii="黑体" w:eastAsia="黑体"/>
          <w:sz w:val="32"/>
          <w:szCs w:val="32"/>
        </w:rPr>
      </w:pPr>
      <w:r>
        <w:rPr>
          <w:rFonts w:ascii="黑体" w:eastAsia="黑体" w:hint="eastAsia"/>
          <w:sz w:val="32"/>
          <w:szCs w:val="32"/>
        </w:rPr>
        <w:t xml:space="preserve">五、有关要求 </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1.</w:t>
      </w:r>
      <w:r>
        <w:rPr>
          <w:rFonts w:eastAsia="方正仿宋简体"/>
          <w:sz w:val="32"/>
          <w:szCs w:val="32"/>
        </w:rPr>
        <w:t xml:space="preserve"> </w:t>
      </w:r>
      <w:r>
        <w:rPr>
          <w:rFonts w:eastAsia="方正仿宋简体" w:hint="eastAsia"/>
          <w:sz w:val="32"/>
          <w:szCs w:val="32"/>
        </w:rPr>
        <w:t>加强领导。开展</w:t>
      </w:r>
      <w:r>
        <w:rPr>
          <w:rFonts w:eastAsia="方正仿宋简体"/>
          <w:sz w:val="32"/>
          <w:szCs w:val="32"/>
        </w:rPr>
        <w:t>四川</w:t>
      </w:r>
      <w:r>
        <w:rPr>
          <w:rFonts w:eastAsia="方正仿宋简体" w:hint="eastAsia"/>
          <w:sz w:val="32"/>
          <w:szCs w:val="32"/>
        </w:rPr>
        <w:t>“最美科技工作者”学习宣传活动是社会主义精神文明建设的一件大事，是加强和改进新时代科技工作者思想政治工作、做好科技工作者政治引领和政治吸纳的有效举措。各市（州）、各学会、各单位要充分认识活动的重要意义，</w:t>
      </w:r>
      <w:r>
        <w:rPr>
          <w:rFonts w:eastAsia="方正仿宋简体"/>
          <w:sz w:val="32"/>
          <w:szCs w:val="32"/>
        </w:rPr>
        <w:t>结合学习贯彻</w:t>
      </w:r>
      <w:r>
        <w:rPr>
          <w:rFonts w:eastAsia="方正仿宋简体" w:hint="eastAsia"/>
          <w:sz w:val="32"/>
          <w:szCs w:val="32"/>
        </w:rPr>
        <w:t>党的二十大</w:t>
      </w:r>
      <w:r>
        <w:rPr>
          <w:rFonts w:eastAsia="方正仿宋简体"/>
          <w:sz w:val="32"/>
          <w:szCs w:val="32"/>
        </w:rPr>
        <w:t>精神</w:t>
      </w:r>
      <w:r>
        <w:rPr>
          <w:rFonts w:eastAsia="方正仿宋简体" w:hint="eastAsia"/>
          <w:sz w:val="32"/>
          <w:szCs w:val="32"/>
        </w:rPr>
        <w:t>，切实加强组织领导，精心筹划部署，严密组织实施，积极稳妥做好各相关工作，确保活动有力有序有效推进。</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2.</w:t>
      </w:r>
      <w:r>
        <w:rPr>
          <w:rFonts w:eastAsia="方正仿宋简体"/>
          <w:sz w:val="32"/>
          <w:szCs w:val="32"/>
        </w:rPr>
        <w:t xml:space="preserve"> </w:t>
      </w:r>
      <w:r>
        <w:rPr>
          <w:rFonts w:eastAsia="方正仿宋简体" w:hint="eastAsia"/>
          <w:sz w:val="32"/>
          <w:szCs w:val="32"/>
        </w:rPr>
        <w:t>统筹协调。各市（州）、各学会、各单位要充分发挥各自优势，加强协调、形成合力，组织好本地区本学科本单位“最美科技工作者”学习宣传活动，及时推荐报送典型线索，配合做好采访、拍摄，共同把活动抓出质量、抓出声势、抓出影响。有关情况及时报送活动办公室。</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3.</w:t>
      </w:r>
      <w:r>
        <w:rPr>
          <w:rFonts w:eastAsia="方正仿宋简体"/>
          <w:sz w:val="32"/>
          <w:szCs w:val="32"/>
        </w:rPr>
        <w:t xml:space="preserve"> </w:t>
      </w:r>
      <w:r>
        <w:rPr>
          <w:rFonts w:eastAsia="方正仿宋简体" w:hint="eastAsia"/>
          <w:sz w:val="32"/>
          <w:szCs w:val="32"/>
        </w:rPr>
        <w:t>坚持原则。各市（州）、各学会、各单位要坚持“公开、公正、公平、择优”原则，严格</w:t>
      </w:r>
      <w:r>
        <w:rPr>
          <w:rFonts w:eastAsia="方正仿宋简体"/>
          <w:sz w:val="32"/>
          <w:szCs w:val="32"/>
        </w:rPr>
        <w:t>遴选</w:t>
      </w:r>
      <w:r>
        <w:rPr>
          <w:rFonts w:eastAsia="方正仿宋简体" w:hint="eastAsia"/>
          <w:sz w:val="32"/>
          <w:szCs w:val="32"/>
        </w:rPr>
        <w:t>标准，充分发扬民主，保证</w:t>
      </w:r>
      <w:r>
        <w:rPr>
          <w:rFonts w:eastAsia="方正仿宋简体"/>
          <w:sz w:val="32"/>
          <w:szCs w:val="32"/>
        </w:rPr>
        <w:lastRenderedPageBreak/>
        <w:t>提名</w:t>
      </w:r>
      <w:r>
        <w:rPr>
          <w:rFonts w:eastAsia="方正仿宋简体" w:hint="eastAsia"/>
          <w:sz w:val="32"/>
          <w:szCs w:val="32"/>
        </w:rPr>
        <w:t>质量。</w:t>
      </w:r>
      <w:r>
        <w:rPr>
          <w:rFonts w:eastAsia="方正仿宋简体"/>
          <w:sz w:val="32"/>
          <w:szCs w:val="32"/>
        </w:rPr>
        <w:t>提名</w:t>
      </w:r>
      <w:r>
        <w:rPr>
          <w:rFonts w:eastAsia="方正仿宋简体" w:hint="eastAsia"/>
          <w:sz w:val="32"/>
          <w:szCs w:val="32"/>
        </w:rPr>
        <w:t>工作要坚持以科技工作者的思想品质、精神风貌和工作实绩为衡量基准，要按照民主程序确定</w:t>
      </w:r>
      <w:r>
        <w:rPr>
          <w:rFonts w:eastAsia="方正仿宋简体"/>
          <w:sz w:val="32"/>
          <w:szCs w:val="32"/>
        </w:rPr>
        <w:t>提名</w:t>
      </w:r>
      <w:r>
        <w:rPr>
          <w:rFonts w:eastAsia="方正仿宋简体" w:hint="eastAsia"/>
          <w:sz w:val="32"/>
          <w:szCs w:val="32"/>
        </w:rPr>
        <w:t>人选，并在一定范围内公示。可与同期开展的各类先进人物推选工作统筹开展，尽可能减少基层工作负担。</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4.</w:t>
      </w:r>
      <w:r>
        <w:rPr>
          <w:rFonts w:eastAsia="方正仿宋简体"/>
          <w:sz w:val="32"/>
          <w:szCs w:val="32"/>
        </w:rPr>
        <w:t xml:space="preserve"> </w:t>
      </w:r>
      <w:r>
        <w:rPr>
          <w:rFonts w:eastAsia="方正仿宋简体" w:hint="eastAsia"/>
          <w:sz w:val="32"/>
          <w:szCs w:val="32"/>
        </w:rPr>
        <w:t>务求实效。要研究探索、主动适应新形势下典型宣传的内在规律，面向不同人群进行精准传播，增强活动的吸引力</w:t>
      </w:r>
      <w:r>
        <w:rPr>
          <w:rFonts w:eastAsia="方正仿宋简体"/>
          <w:sz w:val="32"/>
          <w:szCs w:val="32"/>
        </w:rPr>
        <w:t>、</w:t>
      </w:r>
      <w:r>
        <w:rPr>
          <w:rFonts w:eastAsia="方正仿宋简体" w:hint="eastAsia"/>
          <w:sz w:val="32"/>
          <w:szCs w:val="32"/>
        </w:rPr>
        <w:t>感染力</w:t>
      </w:r>
      <w:r>
        <w:rPr>
          <w:rFonts w:eastAsia="方正仿宋简体"/>
          <w:sz w:val="32"/>
          <w:szCs w:val="32"/>
        </w:rPr>
        <w:t>、</w:t>
      </w:r>
      <w:r>
        <w:rPr>
          <w:rFonts w:eastAsia="方正仿宋简体" w:hint="eastAsia"/>
          <w:sz w:val="32"/>
          <w:szCs w:val="32"/>
        </w:rPr>
        <w:t>引导力。要充分考虑科技工作者的工作特点和实际需求，调动广大科技工作者参与的积极性，切实发挥好典型示范的激励作用。力戒形式主义，使活动真正得到科技工作者的普遍欢迎，受到各界群众</w:t>
      </w:r>
      <w:r>
        <w:rPr>
          <w:rFonts w:eastAsia="方正仿宋简体"/>
          <w:sz w:val="32"/>
          <w:szCs w:val="32"/>
        </w:rPr>
        <w:t>特别是科技界</w:t>
      </w:r>
      <w:r>
        <w:rPr>
          <w:rFonts w:eastAsia="方正仿宋简体" w:hint="eastAsia"/>
          <w:sz w:val="32"/>
          <w:szCs w:val="32"/>
        </w:rPr>
        <w:t>的热情关注。</w:t>
      </w:r>
    </w:p>
    <w:p w:rsidR="00C16E77" w:rsidRDefault="00C16E77">
      <w:pPr>
        <w:spacing w:line="600" w:lineRule="exact"/>
        <w:ind w:firstLineChars="200" w:firstLine="640"/>
        <w:rPr>
          <w:rFonts w:eastAsia="方正仿宋简体"/>
          <w:sz w:val="32"/>
          <w:szCs w:val="32"/>
        </w:rPr>
      </w:pPr>
    </w:p>
    <w:p w:rsidR="00C16E77" w:rsidRDefault="0047161C">
      <w:pPr>
        <w:spacing w:line="600" w:lineRule="exact"/>
        <w:ind w:firstLineChars="200" w:firstLine="608"/>
        <w:rPr>
          <w:rFonts w:eastAsia="方正仿宋简体"/>
          <w:spacing w:val="-8"/>
          <w:sz w:val="32"/>
          <w:szCs w:val="32"/>
        </w:rPr>
      </w:pPr>
      <w:r>
        <w:rPr>
          <w:rFonts w:eastAsia="方正仿宋简体" w:hint="eastAsia"/>
          <w:spacing w:val="-8"/>
          <w:sz w:val="32"/>
          <w:szCs w:val="32"/>
        </w:rPr>
        <w:t>省科协联系地址：成都市人民南路四段</w:t>
      </w:r>
      <w:r>
        <w:rPr>
          <w:rFonts w:eastAsia="方正仿宋简体" w:hint="eastAsia"/>
          <w:spacing w:val="-8"/>
          <w:sz w:val="32"/>
          <w:szCs w:val="32"/>
        </w:rPr>
        <w:t>11</w:t>
      </w:r>
      <w:r>
        <w:rPr>
          <w:rFonts w:eastAsia="方正仿宋简体" w:hint="eastAsia"/>
          <w:spacing w:val="-8"/>
          <w:sz w:val="32"/>
          <w:szCs w:val="32"/>
        </w:rPr>
        <w:t>号省科协调宣部</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邮政编码：</w:t>
      </w:r>
      <w:r>
        <w:rPr>
          <w:rFonts w:eastAsia="方正仿宋简体" w:hint="eastAsia"/>
          <w:sz w:val="32"/>
          <w:szCs w:val="32"/>
        </w:rPr>
        <w:t xml:space="preserve">610041 </w:t>
      </w:r>
    </w:p>
    <w:p w:rsidR="008B57A8" w:rsidRDefault="0047161C">
      <w:pPr>
        <w:spacing w:line="600" w:lineRule="exact"/>
        <w:ind w:firstLineChars="200" w:firstLine="640"/>
        <w:rPr>
          <w:rFonts w:eastAsia="方正仿宋简体"/>
          <w:sz w:val="32"/>
          <w:szCs w:val="32"/>
        </w:rPr>
      </w:pPr>
      <w:r>
        <w:rPr>
          <w:rFonts w:eastAsia="方正仿宋简体" w:hint="eastAsia"/>
          <w:sz w:val="32"/>
          <w:szCs w:val="32"/>
        </w:rPr>
        <w:t>省级学会和省</w:t>
      </w:r>
      <w:r>
        <w:rPr>
          <w:rFonts w:eastAsia="方正仿宋简体"/>
          <w:sz w:val="32"/>
          <w:szCs w:val="32"/>
        </w:rPr>
        <w:t>科协</w:t>
      </w:r>
      <w:r>
        <w:rPr>
          <w:rFonts w:eastAsia="方正仿宋简体" w:hint="eastAsia"/>
          <w:sz w:val="32"/>
          <w:szCs w:val="32"/>
        </w:rPr>
        <w:t>直</w:t>
      </w:r>
      <w:r>
        <w:rPr>
          <w:rFonts w:eastAsia="方正仿宋简体"/>
          <w:sz w:val="32"/>
          <w:szCs w:val="32"/>
        </w:rPr>
        <w:t>接</w:t>
      </w:r>
      <w:r>
        <w:rPr>
          <w:rFonts w:eastAsia="方正仿宋简体" w:hint="eastAsia"/>
          <w:sz w:val="32"/>
          <w:szCs w:val="32"/>
        </w:rPr>
        <w:t>联</w:t>
      </w:r>
      <w:r>
        <w:rPr>
          <w:rFonts w:eastAsia="方正仿宋简体"/>
          <w:sz w:val="32"/>
          <w:szCs w:val="32"/>
        </w:rPr>
        <w:t>系服务企事业</w:t>
      </w:r>
      <w:r>
        <w:rPr>
          <w:rFonts w:eastAsia="方正仿宋简体" w:hint="eastAsia"/>
          <w:sz w:val="32"/>
          <w:szCs w:val="32"/>
        </w:rPr>
        <w:t>单位联系人：</w:t>
      </w:r>
    </w:p>
    <w:p w:rsidR="00C16E77" w:rsidRDefault="0047161C">
      <w:pPr>
        <w:spacing w:line="600" w:lineRule="exact"/>
        <w:ind w:firstLineChars="200" w:firstLine="640"/>
        <w:rPr>
          <w:rFonts w:eastAsia="方正仿宋简体"/>
          <w:sz w:val="32"/>
          <w:szCs w:val="32"/>
        </w:rPr>
      </w:pPr>
      <w:r>
        <w:rPr>
          <w:rFonts w:eastAsia="方正仿宋简体"/>
          <w:sz w:val="32"/>
          <w:szCs w:val="32"/>
        </w:rPr>
        <w:t>高诗嘉</w:t>
      </w:r>
      <w:r>
        <w:rPr>
          <w:rFonts w:eastAsia="方正仿宋简体"/>
          <w:sz w:val="32"/>
          <w:szCs w:val="32"/>
        </w:rPr>
        <w:t xml:space="preserve"> 028-85352759 </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电子信箱：</w:t>
      </w:r>
      <w:r>
        <w:rPr>
          <w:rFonts w:eastAsia="方正仿宋简体"/>
          <w:sz w:val="32"/>
          <w:szCs w:val="32"/>
        </w:rPr>
        <w:t>245782796@qq.com</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市</w:t>
      </w:r>
      <w:r>
        <w:rPr>
          <w:rFonts w:eastAsia="方正仿宋简体"/>
          <w:sz w:val="32"/>
          <w:szCs w:val="32"/>
        </w:rPr>
        <w:t>（州）</w:t>
      </w:r>
      <w:r>
        <w:rPr>
          <w:rFonts w:eastAsia="方正仿宋简体" w:hint="eastAsia"/>
          <w:sz w:val="32"/>
          <w:szCs w:val="32"/>
        </w:rPr>
        <w:t>科协联系人：</w:t>
      </w:r>
      <w:r>
        <w:rPr>
          <w:rFonts w:eastAsia="方正仿宋简体"/>
          <w:sz w:val="32"/>
          <w:szCs w:val="32"/>
        </w:rPr>
        <w:t>韩其良</w:t>
      </w:r>
      <w:r>
        <w:rPr>
          <w:rFonts w:eastAsia="方正仿宋简体"/>
          <w:sz w:val="32"/>
          <w:szCs w:val="32"/>
        </w:rPr>
        <w:t xml:space="preserve"> </w:t>
      </w:r>
      <w:r>
        <w:rPr>
          <w:rFonts w:eastAsia="方正仿宋简体" w:hint="eastAsia"/>
          <w:sz w:val="32"/>
          <w:szCs w:val="32"/>
        </w:rPr>
        <w:t>028-85</w:t>
      </w:r>
      <w:r>
        <w:rPr>
          <w:rFonts w:eastAsia="方正仿宋简体"/>
          <w:sz w:val="32"/>
          <w:szCs w:val="32"/>
        </w:rPr>
        <w:t>247144</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电子信箱：</w:t>
      </w:r>
      <w:r>
        <w:rPr>
          <w:rFonts w:eastAsia="仿宋" w:hint="eastAsia"/>
          <w:bCs/>
          <w:sz w:val="32"/>
          <w:szCs w:val="32"/>
        </w:rPr>
        <w:t>hanqiliangliang@163.com</w:t>
      </w:r>
    </w:p>
    <w:p w:rsidR="00C16E77" w:rsidRDefault="00C16E77">
      <w:pPr>
        <w:spacing w:line="600" w:lineRule="exact"/>
        <w:ind w:firstLineChars="200" w:firstLine="640"/>
        <w:rPr>
          <w:rFonts w:eastAsia="方正仿宋简体"/>
          <w:sz w:val="32"/>
          <w:szCs w:val="32"/>
        </w:rPr>
      </w:pP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省国防科工办联系地址：成都市金牛区同友路</w:t>
      </w:r>
      <w:r>
        <w:rPr>
          <w:rFonts w:eastAsia="方正仿宋简体" w:hint="eastAsia"/>
          <w:sz w:val="32"/>
          <w:szCs w:val="32"/>
        </w:rPr>
        <w:t>11</w:t>
      </w:r>
      <w:r>
        <w:rPr>
          <w:rFonts w:eastAsia="方正仿宋简体" w:hint="eastAsia"/>
          <w:sz w:val="32"/>
          <w:szCs w:val="32"/>
        </w:rPr>
        <w:t>号</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邮政编码：</w:t>
      </w:r>
      <w:r>
        <w:rPr>
          <w:rFonts w:eastAsia="方正仿宋简体" w:hint="eastAsia"/>
          <w:sz w:val="32"/>
          <w:szCs w:val="32"/>
        </w:rPr>
        <w:t>610036</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联</w:t>
      </w:r>
      <w:r>
        <w:rPr>
          <w:rFonts w:eastAsia="方正仿宋简体" w:hint="eastAsia"/>
          <w:sz w:val="32"/>
          <w:szCs w:val="32"/>
        </w:rPr>
        <w:t xml:space="preserve"> </w:t>
      </w:r>
      <w:r>
        <w:rPr>
          <w:rFonts w:eastAsia="方正仿宋简体" w:hint="eastAsia"/>
          <w:sz w:val="32"/>
          <w:szCs w:val="32"/>
        </w:rPr>
        <w:t>系</w:t>
      </w:r>
      <w:r>
        <w:rPr>
          <w:rFonts w:eastAsia="方正仿宋简体" w:hint="eastAsia"/>
          <w:sz w:val="32"/>
          <w:szCs w:val="32"/>
        </w:rPr>
        <w:t xml:space="preserve"> </w:t>
      </w:r>
      <w:r>
        <w:rPr>
          <w:rFonts w:eastAsia="方正仿宋简体" w:hint="eastAsia"/>
          <w:sz w:val="32"/>
          <w:szCs w:val="32"/>
        </w:rPr>
        <w:t>人：熊雪宇</w:t>
      </w:r>
      <w:r>
        <w:rPr>
          <w:rFonts w:eastAsia="方正仿宋简体"/>
          <w:sz w:val="32"/>
          <w:szCs w:val="32"/>
        </w:rPr>
        <w:t xml:space="preserve"> 19113983761</w:t>
      </w:r>
    </w:p>
    <w:p w:rsidR="00C16E77" w:rsidRDefault="00C16E77">
      <w:pPr>
        <w:spacing w:line="600" w:lineRule="exact"/>
        <w:ind w:firstLineChars="200" w:firstLine="640"/>
        <w:rPr>
          <w:rFonts w:eastAsia="方正仿宋简体"/>
          <w:sz w:val="32"/>
          <w:szCs w:val="32"/>
        </w:rPr>
      </w:pPr>
    </w:p>
    <w:p w:rsidR="00C16E77" w:rsidRDefault="0047161C">
      <w:pPr>
        <w:spacing w:line="600" w:lineRule="exact"/>
        <w:ind w:firstLineChars="200" w:firstLine="616"/>
        <w:rPr>
          <w:rFonts w:eastAsia="方正仿宋简体"/>
          <w:spacing w:val="-6"/>
          <w:sz w:val="32"/>
          <w:szCs w:val="32"/>
        </w:rPr>
      </w:pPr>
      <w:r>
        <w:rPr>
          <w:rFonts w:eastAsia="方正仿宋简体" w:hint="eastAsia"/>
          <w:spacing w:val="-6"/>
          <w:sz w:val="32"/>
          <w:szCs w:val="32"/>
        </w:rPr>
        <w:t>中国科学院成都分院联系地址：四川天府新区群贤南街</w:t>
      </w:r>
      <w:r>
        <w:rPr>
          <w:rFonts w:eastAsia="方正仿宋简体" w:hint="eastAsia"/>
          <w:spacing w:val="-6"/>
          <w:sz w:val="32"/>
          <w:szCs w:val="32"/>
        </w:rPr>
        <w:t>100</w:t>
      </w:r>
      <w:r>
        <w:rPr>
          <w:rFonts w:eastAsia="方正仿宋简体" w:hint="eastAsia"/>
          <w:spacing w:val="-6"/>
          <w:sz w:val="32"/>
          <w:szCs w:val="32"/>
        </w:rPr>
        <w:t>号</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邮政编码：</w:t>
      </w:r>
      <w:r>
        <w:rPr>
          <w:rFonts w:eastAsia="方正仿宋简体" w:hint="eastAsia"/>
          <w:sz w:val="32"/>
          <w:szCs w:val="32"/>
        </w:rPr>
        <w:t>610213</w:t>
      </w:r>
    </w:p>
    <w:p w:rsidR="00C16E77" w:rsidRDefault="0047161C">
      <w:pPr>
        <w:spacing w:line="600" w:lineRule="exact"/>
        <w:ind w:firstLineChars="200" w:firstLine="640"/>
        <w:rPr>
          <w:rFonts w:eastAsia="方正仿宋简体"/>
          <w:sz w:val="32"/>
          <w:szCs w:val="32"/>
        </w:rPr>
      </w:pPr>
      <w:r>
        <w:rPr>
          <w:rFonts w:eastAsia="方正仿宋简体" w:hint="eastAsia"/>
          <w:sz w:val="32"/>
          <w:szCs w:val="32"/>
        </w:rPr>
        <w:t>综合办公室联系人：彭丽</w:t>
      </w:r>
      <w:r>
        <w:rPr>
          <w:rFonts w:eastAsia="方正仿宋简体"/>
          <w:sz w:val="32"/>
          <w:szCs w:val="32"/>
        </w:rPr>
        <w:t xml:space="preserve"> 13458508861</w:t>
      </w:r>
    </w:p>
    <w:p w:rsidR="00C16E77" w:rsidRDefault="00C16E77">
      <w:pPr>
        <w:spacing w:line="600" w:lineRule="exact"/>
        <w:ind w:firstLineChars="200" w:firstLine="640"/>
        <w:rPr>
          <w:rFonts w:eastAsia="方正仿宋简体"/>
          <w:color w:val="FF0000"/>
          <w:sz w:val="32"/>
          <w:szCs w:val="32"/>
        </w:rPr>
      </w:pPr>
    </w:p>
    <w:p w:rsidR="00C16E77" w:rsidRDefault="0047161C">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附件：</w:t>
      </w:r>
      <w:r>
        <w:rPr>
          <w:rFonts w:eastAsia="方正仿宋简体"/>
          <w:sz w:val="32"/>
          <w:szCs w:val="32"/>
        </w:rPr>
        <w:t xml:space="preserve">1. </w:t>
      </w:r>
      <w:r>
        <w:rPr>
          <w:rFonts w:eastAsia="方正仿宋简体"/>
          <w:sz w:val="32"/>
          <w:szCs w:val="32"/>
        </w:rPr>
        <w:t>第五届四川</w:t>
      </w:r>
      <w:r>
        <w:rPr>
          <w:rFonts w:ascii="方正仿宋简体" w:eastAsia="方正仿宋简体" w:hint="eastAsia"/>
          <w:sz w:val="32"/>
          <w:szCs w:val="32"/>
        </w:rPr>
        <w:t>“最美科技工作者”提名表</w:t>
      </w:r>
    </w:p>
    <w:p w:rsidR="00C16E77" w:rsidRDefault="0047161C">
      <w:pPr>
        <w:spacing w:line="600" w:lineRule="exact"/>
        <w:ind w:firstLineChars="500" w:firstLine="1600"/>
        <w:rPr>
          <w:rFonts w:ascii="方正仿宋简体" w:eastAsia="方正仿宋简体"/>
          <w:spacing w:val="-6"/>
          <w:sz w:val="32"/>
          <w:szCs w:val="32"/>
        </w:rPr>
      </w:pPr>
      <w:r>
        <w:rPr>
          <w:rFonts w:eastAsia="方正仿宋简体"/>
          <w:sz w:val="32"/>
          <w:szCs w:val="32"/>
        </w:rPr>
        <w:t xml:space="preserve">2. </w:t>
      </w:r>
      <w:r>
        <w:rPr>
          <w:rFonts w:eastAsia="方正仿宋简体"/>
          <w:spacing w:val="-6"/>
          <w:sz w:val="32"/>
          <w:szCs w:val="32"/>
        </w:rPr>
        <w:t>四川</w:t>
      </w:r>
      <w:r>
        <w:rPr>
          <w:rFonts w:ascii="方正仿宋简体" w:eastAsia="方正仿宋简体" w:hint="eastAsia"/>
          <w:spacing w:val="-6"/>
          <w:sz w:val="32"/>
          <w:szCs w:val="32"/>
        </w:rPr>
        <w:t>“最美科技工作者”学习宣传活动开展情况表</w:t>
      </w:r>
    </w:p>
    <w:p w:rsidR="00C16E77" w:rsidRDefault="0047161C">
      <w:pPr>
        <w:spacing w:line="600" w:lineRule="exact"/>
        <w:ind w:firstLineChars="500" w:firstLine="1600"/>
        <w:contextualSpacing/>
        <w:rPr>
          <w:rFonts w:eastAsia="方正仿宋简体"/>
          <w:sz w:val="32"/>
          <w:szCs w:val="32"/>
        </w:rPr>
      </w:pPr>
      <w:r>
        <w:rPr>
          <w:rFonts w:eastAsia="方正仿宋简体"/>
          <w:sz w:val="32"/>
          <w:szCs w:val="32"/>
        </w:rPr>
        <w:t xml:space="preserve">3. </w:t>
      </w:r>
      <w:r>
        <w:rPr>
          <w:rFonts w:eastAsia="方正仿宋简体"/>
          <w:sz w:val="32"/>
          <w:szCs w:val="32"/>
        </w:rPr>
        <w:t>第五届四川</w:t>
      </w:r>
      <w:r>
        <w:rPr>
          <w:rFonts w:eastAsia="方正仿宋简体" w:hint="eastAsia"/>
          <w:sz w:val="32"/>
          <w:szCs w:val="32"/>
        </w:rPr>
        <w:t>“最美科技工作者”候选人汇总表</w:t>
      </w:r>
    </w:p>
    <w:p w:rsidR="00C16E77" w:rsidRDefault="00C16E77">
      <w:pPr>
        <w:spacing w:line="600" w:lineRule="exact"/>
        <w:contextualSpacing/>
        <w:rPr>
          <w:rFonts w:eastAsia="方正仿宋简体"/>
          <w:kern w:val="0"/>
          <w:sz w:val="32"/>
          <w:szCs w:val="32"/>
        </w:rPr>
      </w:pPr>
    </w:p>
    <w:p w:rsidR="007B27C4" w:rsidRDefault="007B27C4">
      <w:pPr>
        <w:spacing w:line="600" w:lineRule="exact"/>
        <w:contextualSpacing/>
        <w:rPr>
          <w:rFonts w:eastAsia="方正仿宋简体"/>
          <w:kern w:val="0"/>
          <w:sz w:val="32"/>
          <w:szCs w:val="32"/>
        </w:rPr>
      </w:pPr>
    </w:p>
    <w:p w:rsidR="00C16E77" w:rsidRDefault="00C16E77">
      <w:pPr>
        <w:spacing w:line="600" w:lineRule="exact"/>
        <w:contextualSpacing/>
        <w:rPr>
          <w:rFonts w:eastAsia="方正仿宋简体"/>
          <w:kern w:val="0"/>
          <w:sz w:val="32"/>
          <w:szCs w:val="32"/>
        </w:rPr>
      </w:pPr>
    </w:p>
    <w:p w:rsidR="00C16E77" w:rsidRDefault="0047161C">
      <w:pPr>
        <w:spacing w:line="600" w:lineRule="exact"/>
        <w:contextualSpacing/>
        <w:rPr>
          <w:rFonts w:eastAsia="方正仿宋简体"/>
          <w:sz w:val="32"/>
          <w:szCs w:val="32"/>
        </w:rPr>
      </w:pPr>
      <w:r>
        <w:rPr>
          <w:rFonts w:eastAsia="方正仿宋简体"/>
          <w:kern w:val="0"/>
          <w:sz w:val="32"/>
          <w:szCs w:val="32"/>
        </w:rPr>
        <w:t>四川省科学技术协会</w:t>
      </w:r>
      <w:r>
        <w:rPr>
          <w:rFonts w:eastAsia="方正仿宋简体" w:hint="eastAsia"/>
          <w:kern w:val="0"/>
          <w:sz w:val="32"/>
          <w:szCs w:val="32"/>
        </w:rPr>
        <w:t xml:space="preserve"> </w:t>
      </w:r>
      <w:r>
        <w:rPr>
          <w:rFonts w:eastAsia="方正仿宋简体"/>
          <w:kern w:val="0"/>
          <w:sz w:val="32"/>
          <w:szCs w:val="32"/>
        </w:rPr>
        <w:t xml:space="preserve">            </w:t>
      </w:r>
      <w:r w:rsidRPr="00567559">
        <w:rPr>
          <w:rFonts w:eastAsia="方正仿宋简体" w:hint="eastAsia"/>
          <w:spacing w:val="9"/>
          <w:w w:val="98"/>
          <w:kern w:val="0"/>
          <w:sz w:val="32"/>
          <w:szCs w:val="32"/>
          <w:fitText w:val="2880" w:id="-9755557"/>
        </w:rPr>
        <w:t>中共四川省委宣传</w:t>
      </w:r>
      <w:r w:rsidRPr="00567559">
        <w:rPr>
          <w:rFonts w:eastAsia="方正仿宋简体" w:hint="eastAsia"/>
          <w:spacing w:val="-36"/>
          <w:w w:val="98"/>
          <w:kern w:val="0"/>
          <w:sz w:val="32"/>
          <w:szCs w:val="32"/>
          <w:fitText w:val="2880" w:id="-9755557"/>
        </w:rPr>
        <w:t>部</w:t>
      </w:r>
    </w:p>
    <w:p w:rsidR="00C16E77" w:rsidRDefault="00C16E77" w:rsidP="00344749">
      <w:pPr>
        <w:spacing w:beforeLines="100" w:before="312" w:line="700" w:lineRule="exact"/>
        <w:ind w:firstLineChars="200" w:firstLine="640"/>
        <w:contextualSpacing/>
        <w:rPr>
          <w:rFonts w:eastAsia="方正仿宋简体"/>
          <w:sz w:val="32"/>
          <w:szCs w:val="32"/>
        </w:rPr>
      </w:pPr>
    </w:p>
    <w:p w:rsidR="00C16E77" w:rsidRDefault="00C16E77" w:rsidP="00EC175B">
      <w:pPr>
        <w:spacing w:beforeLines="100" w:before="312" w:line="600" w:lineRule="exact"/>
        <w:ind w:firstLineChars="200" w:firstLine="640"/>
        <w:contextualSpacing/>
        <w:rPr>
          <w:rFonts w:eastAsia="方正仿宋简体"/>
          <w:sz w:val="32"/>
          <w:szCs w:val="32"/>
        </w:rPr>
      </w:pPr>
    </w:p>
    <w:p w:rsidR="00C16E77" w:rsidRDefault="00C16E77">
      <w:pPr>
        <w:spacing w:line="600" w:lineRule="exact"/>
        <w:ind w:firstLineChars="200" w:firstLine="640"/>
        <w:contextualSpacing/>
        <w:rPr>
          <w:rFonts w:eastAsia="方正仿宋简体"/>
          <w:sz w:val="32"/>
          <w:szCs w:val="32"/>
        </w:rPr>
      </w:pPr>
    </w:p>
    <w:p w:rsidR="00C16E77" w:rsidRDefault="0047161C">
      <w:pPr>
        <w:spacing w:line="600" w:lineRule="exact"/>
        <w:contextualSpacing/>
        <w:rPr>
          <w:rFonts w:eastAsia="方正仿宋简体"/>
          <w:sz w:val="32"/>
          <w:szCs w:val="32"/>
        </w:rPr>
      </w:pPr>
      <w:r w:rsidRPr="00567559">
        <w:rPr>
          <w:rFonts w:eastAsia="方正仿宋简体" w:hint="eastAsia"/>
          <w:spacing w:val="22"/>
          <w:kern w:val="0"/>
          <w:sz w:val="32"/>
          <w:szCs w:val="32"/>
          <w:fitText w:val="2880" w:id="-1055749632"/>
        </w:rPr>
        <w:t>四川省科学技术</w:t>
      </w:r>
      <w:r w:rsidRPr="00567559">
        <w:rPr>
          <w:rFonts w:eastAsia="方正仿宋简体" w:hint="eastAsia"/>
          <w:spacing w:val="6"/>
          <w:kern w:val="0"/>
          <w:sz w:val="32"/>
          <w:szCs w:val="32"/>
          <w:fitText w:val="2880" w:id="-1055749632"/>
        </w:rPr>
        <w:t>厅</w:t>
      </w:r>
      <w:r>
        <w:rPr>
          <w:rFonts w:eastAsia="方正仿宋简体" w:hint="eastAsia"/>
          <w:sz w:val="32"/>
          <w:szCs w:val="32"/>
        </w:rPr>
        <w:t xml:space="preserve">    </w:t>
      </w:r>
      <w:r>
        <w:rPr>
          <w:rFonts w:eastAsia="方正仿宋简体"/>
          <w:sz w:val="32"/>
          <w:szCs w:val="32"/>
        </w:rPr>
        <w:t xml:space="preserve">    </w:t>
      </w:r>
      <w:r>
        <w:rPr>
          <w:rFonts w:eastAsia="方正仿宋简体" w:hint="eastAsia"/>
          <w:sz w:val="32"/>
          <w:szCs w:val="32"/>
        </w:rPr>
        <w:t xml:space="preserve"> </w:t>
      </w:r>
      <w:r>
        <w:rPr>
          <w:rFonts w:eastAsia="方正仿宋简体" w:hint="eastAsia"/>
          <w:sz w:val="32"/>
          <w:szCs w:val="32"/>
        </w:rPr>
        <w:t>四川省国防科学技术工业办公室</w:t>
      </w:r>
    </w:p>
    <w:p w:rsidR="00C16E77" w:rsidRDefault="00C16E77">
      <w:pPr>
        <w:spacing w:line="600" w:lineRule="exact"/>
        <w:ind w:firstLineChars="200" w:firstLine="640"/>
        <w:contextualSpacing/>
        <w:rPr>
          <w:rFonts w:eastAsia="方正仿宋简体"/>
          <w:sz w:val="32"/>
          <w:szCs w:val="32"/>
        </w:rPr>
      </w:pPr>
    </w:p>
    <w:p w:rsidR="00C16E77" w:rsidRDefault="00C16E77" w:rsidP="00344749">
      <w:pPr>
        <w:spacing w:line="700" w:lineRule="exact"/>
        <w:ind w:firstLineChars="200" w:firstLine="640"/>
        <w:contextualSpacing/>
        <w:rPr>
          <w:rFonts w:eastAsia="方正仿宋简体"/>
          <w:sz w:val="32"/>
          <w:szCs w:val="32"/>
        </w:rPr>
      </w:pPr>
    </w:p>
    <w:p w:rsidR="00C16E77" w:rsidRDefault="00C16E77" w:rsidP="00EC175B">
      <w:pPr>
        <w:spacing w:beforeLines="100" w:before="312" w:line="600" w:lineRule="exact"/>
        <w:ind w:firstLineChars="200" w:firstLine="640"/>
        <w:contextualSpacing/>
        <w:rPr>
          <w:rFonts w:eastAsia="方正仿宋简体"/>
          <w:sz w:val="32"/>
          <w:szCs w:val="32"/>
        </w:rPr>
      </w:pPr>
    </w:p>
    <w:p w:rsidR="00C16E77" w:rsidRDefault="0047161C">
      <w:pPr>
        <w:spacing w:line="600" w:lineRule="exact"/>
        <w:rPr>
          <w:rFonts w:eastAsia="方正仿宋简体"/>
          <w:sz w:val="32"/>
          <w:szCs w:val="32"/>
        </w:rPr>
      </w:pPr>
      <w:r>
        <w:rPr>
          <w:rFonts w:eastAsia="方正仿宋简体" w:hint="eastAsia"/>
          <w:sz w:val="32"/>
          <w:szCs w:val="32"/>
        </w:rPr>
        <w:t>中国科学院成都分院</w:t>
      </w:r>
    </w:p>
    <w:p w:rsidR="00C16E77" w:rsidRDefault="0047161C">
      <w:pPr>
        <w:wordWrap w:val="0"/>
        <w:spacing w:line="600" w:lineRule="exact"/>
        <w:ind w:firstLineChars="200" w:firstLine="640"/>
        <w:contextualSpacing/>
        <w:jc w:val="right"/>
        <w:rPr>
          <w:rFonts w:eastAsia="方正仿宋简体"/>
          <w:sz w:val="32"/>
          <w:szCs w:val="32"/>
        </w:rPr>
        <w:sectPr w:rsidR="00C16E77" w:rsidSect="00DA1744">
          <w:footerReference w:type="even" r:id="rId8"/>
          <w:footerReference w:type="default" r:id="rId9"/>
          <w:footerReference w:type="first" r:id="rId10"/>
          <w:pgSz w:w="11906" w:h="16838" w:code="9"/>
          <w:pgMar w:top="1871" w:right="1531" w:bottom="1701" w:left="1531" w:header="851" w:footer="1418" w:gutter="0"/>
          <w:cols w:space="720"/>
          <w:docGrid w:type="lines" w:linePitch="312"/>
        </w:sectPr>
      </w:pPr>
      <w:r>
        <w:rPr>
          <w:rFonts w:eastAsia="方正仿宋简体" w:hint="eastAsia"/>
          <w:sz w:val="32"/>
          <w:szCs w:val="32"/>
        </w:rPr>
        <w:t>202</w:t>
      </w:r>
      <w:r>
        <w:rPr>
          <w:rFonts w:eastAsia="方正仿宋简体"/>
          <w:sz w:val="32"/>
          <w:szCs w:val="32"/>
        </w:rPr>
        <w:t>4</w:t>
      </w:r>
      <w:r>
        <w:rPr>
          <w:rFonts w:eastAsia="方正仿宋简体" w:hint="eastAsia"/>
          <w:sz w:val="32"/>
          <w:szCs w:val="32"/>
        </w:rPr>
        <w:t>年</w:t>
      </w:r>
      <w:r>
        <w:rPr>
          <w:rFonts w:eastAsia="方正仿宋简体"/>
          <w:sz w:val="32"/>
          <w:szCs w:val="32"/>
        </w:rPr>
        <w:t>1</w:t>
      </w:r>
      <w:r>
        <w:rPr>
          <w:rFonts w:eastAsia="方正仿宋简体" w:hint="eastAsia"/>
          <w:sz w:val="32"/>
          <w:szCs w:val="32"/>
        </w:rPr>
        <w:t>月</w:t>
      </w:r>
      <w:r>
        <w:rPr>
          <w:rFonts w:eastAsia="方正仿宋简体"/>
          <w:sz w:val="32"/>
          <w:szCs w:val="32"/>
        </w:rPr>
        <w:t>4</w:t>
      </w:r>
      <w:r>
        <w:rPr>
          <w:rFonts w:eastAsia="方正仿宋简体" w:hint="eastAsia"/>
          <w:sz w:val="32"/>
          <w:szCs w:val="32"/>
        </w:rPr>
        <w:t>日</w:t>
      </w:r>
      <w:r>
        <w:rPr>
          <w:rFonts w:eastAsia="方正仿宋简体" w:hint="eastAsia"/>
          <w:sz w:val="32"/>
          <w:szCs w:val="32"/>
        </w:rPr>
        <w:t xml:space="preserve"> </w:t>
      </w:r>
      <w:r>
        <w:rPr>
          <w:rFonts w:eastAsia="方正仿宋简体"/>
          <w:sz w:val="32"/>
          <w:szCs w:val="32"/>
        </w:rPr>
        <w:t xml:space="preserve"> </w:t>
      </w:r>
    </w:p>
    <w:p w:rsidR="00C16E77" w:rsidRDefault="0047161C">
      <w:pPr>
        <w:spacing w:line="580" w:lineRule="exact"/>
        <w:rPr>
          <w:rFonts w:eastAsia="仿宋_GB2312"/>
          <w:sz w:val="32"/>
          <w:szCs w:val="32"/>
        </w:rPr>
      </w:pPr>
      <w:r>
        <w:rPr>
          <w:rFonts w:eastAsia="黑体"/>
          <w:sz w:val="32"/>
          <w:szCs w:val="32"/>
        </w:rPr>
        <w:lastRenderedPageBreak/>
        <w:t>附件</w:t>
      </w:r>
      <w:r>
        <w:rPr>
          <w:rFonts w:eastAsia="黑体"/>
          <w:sz w:val="32"/>
          <w:szCs w:val="32"/>
        </w:rPr>
        <w:t>1</w:t>
      </w:r>
    </w:p>
    <w:p w:rsidR="00C16E77" w:rsidRDefault="00C16E77">
      <w:pPr>
        <w:spacing w:line="640" w:lineRule="exact"/>
        <w:rPr>
          <w:rFonts w:ascii="黑体" w:eastAsia="黑体"/>
        </w:rPr>
      </w:pPr>
    </w:p>
    <w:p w:rsidR="00C16E77" w:rsidRDefault="00C16E77">
      <w:pPr>
        <w:spacing w:line="640" w:lineRule="exact"/>
        <w:rPr>
          <w:rFonts w:ascii="黑体" w:eastAsia="黑体"/>
        </w:rPr>
      </w:pPr>
    </w:p>
    <w:p w:rsidR="00C16E77" w:rsidRDefault="0047161C">
      <w:pPr>
        <w:spacing w:line="900" w:lineRule="exact"/>
        <w:jc w:val="center"/>
        <w:rPr>
          <w:rFonts w:ascii="方正小标宋简体" w:eastAsia="方正小标宋简体"/>
          <w:sz w:val="56"/>
          <w:szCs w:val="56"/>
        </w:rPr>
      </w:pPr>
      <w:r>
        <w:rPr>
          <w:rFonts w:ascii="方正小标宋简体" w:eastAsia="方正小标宋简体" w:hint="eastAsia"/>
          <w:sz w:val="56"/>
          <w:szCs w:val="56"/>
        </w:rPr>
        <w:t>第五届四川“最美科技工作者”</w:t>
      </w:r>
    </w:p>
    <w:p w:rsidR="00C16E77" w:rsidRDefault="0047161C">
      <w:pPr>
        <w:spacing w:before="381" w:line="900" w:lineRule="exact"/>
        <w:jc w:val="center"/>
        <w:rPr>
          <w:rFonts w:ascii="方正小标宋简体" w:eastAsia="方正小标宋简体"/>
          <w:sz w:val="56"/>
          <w:szCs w:val="56"/>
        </w:rPr>
      </w:pPr>
      <w:r>
        <w:rPr>
          <w:rFonts w:ascii="方正小标宋简体" w:eastAsia="方正小标宋简体" w:hint="eastAsia"/>
          <w:sz w:val="56"/>
          <w:szCs w:val="56"/>
        </w:rPr>
        <w:t>提  名  表</w:t>
      </w:r>
    </w:p>
    <w:p w:rsidR="00C16E77" w:rsidRDefault="00C16E77">
      <w:pPr>
        <w:spacing w:line="640" w:lineRule="exact"/>
        <w:rPr>
          <w:rFonts w:ascii="黑体" w:eastAsia="黑体"/>
        </w:rPr>
      </w:pPr>
    </w:p>
    <w:p w:rsidR="00C16E77" w:rsidRDefault="00C16E77">
      <w:pPr>
        <w:spacing w:line="640" w:lineRule="exact"/>
        <w:rPr>
          <w:rFonts w:ascii="黑体" w:eastAsia="黑体"/>
        </w:rPr>
      </w:pPr>
    </w:p>
    <w:p w:rsidR="00C16E77" w:rsidRDefault="00C16E77">
      <w:pPr>
        <w:spacing w:line="640" w:lineRule="exact"/>
        <w:rPr>
          <w:rFonts w:ascii="黑体" w:eastAsia="黑体"/>
        </w:rPr>
      </w:pPr>
    </w:p>
    <w:p w:rsidR="00C16E77" w:rsidRDefault="00C16E77">
      <w:pPr>
        <w:spacing w:line="640" w:lineRule="exact"/>
        <w:rPr>
          <w:rFonts w:ascii="黑体" w:eastAsia="黑体"/>
        </w:rPr>
      </w:pPr>
    </w:p>
    <w:p w:rsidR="00C16E77" w:rsidRDefault="0047161C">
      <w:pPr>
        <w:spacing w:line="800" w:lineRule="exact"/>
        <w:ind w:firstLineChars="750" w:firstLine="2250"/>
        <w:rPr>
          <w:rFonts w:ascii="黑体" w:eastAsia="黑体"/>
          <w:sz w:val="30"/>
          <w:szCs w:val="30"/>
          <w:u w:val="single"/>
        </w:rPr>
      </w:pPr>
      <w:r>
        <w:rPr>
          <w:rFonts w:ascii="黑体" w:eastAsia="黑体" w:hint="eastAsia"/>
          <w:sz w:val="30"/>
          <w:szCs w:val="30"/>
        </w:rPr>
        <w:t>候选人姓名：</w:t>
      </w:r>
      <w:r>
        <w:rPr>
          <w:rFonts w:ascii="黑体" w:eastAsia="黑体" w:hint="eastAsia"/>
          <w:sz w:val="30"/>
          <w:szCs w:val="30"/>
          <w:u w:val="single"/>
        </w:rPr>
        <w:t xml:space="preserve">                       </w:t>
      </w:r>
    </w:p>
    <w:p w:rsidR="00C16E77" w:rsidRDefault="0047161C">
      <w:pPr>
        <w:spacing w:line="800" w:lineRule="exact"/>
        <w:ind w:firstLineChars="550" w:firstLine="2200"/>
        <w:rPr>
          <w:rFonts w:ascii="黑体" w:eastAsia="黑体"/>
          <w:sz w:val="30"/>
          <w:szCs w:val="30"/>
          <w:u w:val="single"/>
        </w:rPr>
      </w:pPr>
      <w:r>
        <w:rPr>
          <w:rFonts w:ascii="黑体" w:eastAsia="黑体" w:hint="eastAsia"/>
          <w:spacing w:val="50"/>
          <w:sz w:val="30"/>
          <w:szCs w:val="30"/>
        </w:rPr>
        <w:t>工作单</w:t>
      </w:r>
      <w:r>
        <w:rPr>
          <w:rFonts w:ascii="黑体" w:eastAsia="黑体" w:hint="eastAsia"/>
          <w:sz w:val="30"/>
          <w:szCs w:val="30"/>
        </w:rPr>
        <w:t>位：</w:t>
      </w:r>
      <w:r>
        <w:rPr>
          <w:rFonts w:ascii="黑体" w:eastAsia="黑体" w:hint="eastAsia"/>
          <w:sz w:val="30"/>
          <w:szCs w:val="30"/>
          <w:u w:val="single"/>
        </w:rPr>
        <w:t xml:space="preserve">                       </w:t>
      </w:r>
    </w:p>
    <w:p w:rsidR="00C16E77" w:rsidRDefault="0047161C">
      <w:pPr>
        <w:spacing w:line="800" w:lineRule="exact"/>
        <w:ind w:firstLineChars="550" w:firstLine="2200"/>
        <w:rPr>
          <w:rFonts w:ascii="黑体" w:eastAsia="黑体"/>
          <w:sz w:val="30"/>
          <w:szCs w:val="30"/>
          <w:u w:val="single"/>
        </w:rPr>
      </w:pPr>
      <w:r>
        <w:rPr>
          <w:rFonts w:ascii="黑体" w:eastAsia="黑体" w:hint="eastAsia"/>
          <w:spacing w:val="50"/>
          <w:sz w:val="30"/>
          <w:szCs w:val="30"/>
        </w:rPr>
        <w:t>提名单</w:t>
      </w:r>
      <w:r>
        <w:rPr>
          <w:rFonts w:ascii="黑体" w:eastAsia="黑体" w:hint="eastAsia"/>
          <w:sz w:val="30"/>
          <w:szCs w:val="30"/>
        </w:rPr>
        <w:t>位：</w:t>
      </w:r>
      <w:r>
        <w:rPr>
          <w:rFonts w:ascii="黑体" w:eastAsia="黑体" w:hint="eastAsia"/>
          <w:sz w:val="30"/>
          <w:szCs w:val="30"/>
          <w:u w:val="single"/>
        </w:rPr>
        <w:t xml:space="preserve">                       </w:t>
      </w:r>
    </w:p>
    <w:p w:rsidR="00C16E77" w:rsidRDefault="0047161C">
      <w:pPr>
        <w:spacing w:line="800" w:lineRule="exact"/>
        <w:rPr>
          <w:sz w:val="30"/>
          <w:szCs w:val="30"/>
        </w:rPr>
      </w:pPr>
      <w:r>
        <w:rPr>
          <w:rFonts w:ascii="黑体" w:eastAsia="黑体" w:hint="eastAsia"/>
          <w:sz w:val="30"/>
          <w:szCs w:val="30"/>
        </w:rPr>
        <w:t xml:space="preserve">   </w:t>
      </w:r>
    </w:p>
    <w:p w:rsidR="00C16E77" w:rsidRDefault="00C16E77">
      <w:pPr>
        <w:spacing w:line="640" w:lineRule="exact"/>
        <w:rPr>
          <w:rFonts w:ascii="黑体" w:eastAsia="黑体"/>
          <w:sz w:val="30"/>
          <w:szCs w:val="30"/>
        </w:rPr>
      </w:pPr>
    </w:p>
    <w:p w:rsidR="00C16E77" w:rsidRDefault="00C16E77">
      <w:pPr>
        <w:spacing w:line="640" w:lineRule="exact"/>
        <w:rPr>
          <w:rFonts w:ascii="黑体" w:eastAsia="黑体"/>
          <w:sz w:val="30"/>
          <w:szCs w:val="30"/>
        </w:rPr>
      </w:pPr>
    </w:p>
    <w:p w:rsidR="00C16E77" w:rsidRDefault="00C16E77">
      <w:pPr>
        <w:spacing w:line="640" w:lineRule="exact"/>
        <w:rPr>
          <w:rFonts w:ascii="黑体" w:eastAsia="黑体"/>
          <w:sz w:val="30"/>
          <w:szCs w:val="30"/>
        </w:rPr>
      </w:pPr>
    </w:p>
    <w:p w:rsidR="00C16E77" w:rsidRDefault="0047161C">
      <w:pPr>
        <w:spacing w:line="640" w:lineRule="exact"/>
        <w:jc w:val="center"/>
        <w:rPr>
          <w:rFonts w:ascii="黑体" w:eastAsia="黑体"/>
          <w:sz w:val="30"/>
          <w:szCs w:val="30"/>
        </w:rPr>
      </w:pPr>
      <w:r>
        <w:rPr>
          <w:rFonts w:ascii="黑体" w:eastAsia="黑体" w:hint="eastAsia"/>
          <w:sz w:val="30"/>
          <w:szCs w:val="30"/>
        </w:rPr>
        <w:t xml:space="preserve">填报日期：  </w:t>
      </w:r>
      <w:r>
        <w:rPr>
          <w:rFonts w:ascii="黑体" w:eastAsia="黑体"/>
          <w:sz w:val="30"/>
          <w:szCs w:val="30"/>
        </w:rPr>
        <w:t xml:space="preserve">  </w:t>
      </w:r>
      <w:r>
        <w:rPr>
          <w:rFonts w:ascii="黑体" w:eastAsia="黑体" w:hint="eastAsia"/>
          <w:sz w:val="30"/>
          <w:szCs w:val="30"/>
        </w:rPr>
        <w:t xml:space="preserve"> 年    月    日</w:t>
      </w:r>
    </w:p>
    <w:p w:rsidR="00C16E77" w:rsidRDefault="0047161C">
      <w:pPr>
        <w:spacing w:line="20" w:lineRule="exact"/>
        <w:ind w:firstLine="561"/>
        <w:rPr>
          <w:szCs w:val="28"/>
        </w:rPr>
      </w:pPr>
      <w:r>
        <w:rPr>
          <w:rFonts w:ascii="黑体" w:eastAsia="黑体" w:hint="eastAsia"/>
        </w:rPr>
        <w:br w:type="page"/>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658"/>
        <w:gridCol w:w="762"/>
        <w:gridCol w:w="814"/>
        <w:gridCol w:w="467"/>
        <w:gridCol w:w="707"/>
        <w:gridCol w:w="1447"/>
        <w:gridCol w:w="263"/>
        <w:gridCol w:w="1243"/>
        <w:gridCol w:w="70"/>
        <w:gridCol w:w="1705"/>
      </w:tblGrid>
      <w:tr w:rsidR="00C16E77" w:rsidTr="00856AEF">
        <w:trPr>
          <w:cantSplit/>
          <w:trHeight w:val="709"/>
          <w:jc w:val="center"/>
        </w:trPr>
        <w:tc>
          <w:tcPr>
            <w:tcW w:w="1367" w:type="dxa"/>
            <w:gridSpan w:val="2"/>
            <w:vAlign w:val="center"/>
          </w:tcPr>
          <w:p w:rsidR="00C16E77" w:rsidRDefault="0047161C">
            <w:pPr>
              <w:spacing w:line="400" w:lineRule="exact"/>
              <w:jc w:val="center"/>
              <w:rPr>
                <w:sz w:val="24"/>
              </w:rPr>
            </w:pPr>
            <w:r>
              <w:rPr>
                <w:sz w:val="24"/>
              </w:rPr>
              <w:lastRenderedPageBreak/>
              <w:t>姓</w:t>
            </w:r>
            <w:r>
              <w:rPr>
                <w:sz w:val="24"/>
              </w:rPr>
              <w:t xml:space="preserve">  </w:t>
            </w:r>
            <w:r>
              <w:rPr>
                <w:sz w:val="24"/>
              </w:rPr>
              <w:t>名</w:t>
            </w:r>
          </w:p>
        </w:tc>
        <w:tc>
          <w:tcPr>
            <w:tcW w:w="2750" w:type="dxa"/>
            <w:gridSpan w:val="4"/>
            <w:vAlign w:val="center"/>
          </w:tcPr>
          <w:p w:rsidR="00C16E77" w:rsidRDefault="00C16E77">
            <w:pPr>
              <w:spacing w:line="400" w:lineRule="exact"/>
              <w:jc w:val="center"/>
              <w:rPr>
                <w:sz w:val="24"/>
              </w:rPr>
            </w:pPr>
          </w:p>
        </w:tc>
        <w:tc>
          <w:tcPr>
            <w:tcW w:w="1447" w:type="dxa"/>
            <w:vAlign w:val="center"/>
          </w:tcPr>
          <w:p w:rsidR="00C16E77" w:rsidRDefault="0047161C">
            <w:pPr>
              <w:spacing w:line="400" w:lineRule="exact"/>
              <w:jc w:val="center"/>
              <w:rPr>
                <w:sz w:val="24"/>
              </w:rPr>
            </w:pPr>
            <w:r>
              <w:rPr>
                <w:sz w:val="24"/>
              </w:rPr>
              <w:t>性</w:t>
            </w:r>
            <w:r>
              <w:rPr>
                <w:sz w:val="24"/>
              </w:rPr>
              <w:t xml:space="preserve">  </w:t>
            </w:r>
            <w:r>
              <w:rPr>
                <w:sz w:val="24"/>
              </w:rPr>
              <w:t>别</w:t>
            </w:r>
          </w:p>
        </w:tc>
        <w:tc>
          <w:tcPr>
            <w:tcW w:w="1576" w:type="dxa"/>
            <w:gridSpan w:val="3"/>
            <w:vAlign w:val="center"/>
          </w:tcPr>
          <w:p w:rsidR="00C16E77" w:rsidRDefault="00C16E77">
            <w:pPr>
              <w:spacing w:line="400" w:lineRule="exact"/>
              <w:jc w:val="center"/>
              <w:rPr>
                <w:sz w:val="24"/>
                <w:highlight w:val="yellow"/>
              </w:rPr>
            </w:pPr>
          </w:p>
        </w:tc>
        <w:tc>
          <w:tcPr>
            <w:tcW w:w="1705" w:type="dxa"/>
            <w:vMerge w:val="restart"/>
            <w:vAlign w:val="center"/>
          </w:tcPr>
          <w:p w:rsidR="00C16E77" w:rsidRDefault="0047161C">
            <w:pPr>
              <w:spacing w:line="400" w:lineRule="exact"/>
              <w:jc w:val="center"/>
              <w:rPr>
                <w:rFonts w:eastAsia="方正楷体简体"/>
                <w:sz w:val="24"/>
              </w:rPr>
            </w:pPr>
            <w:r>
              <w:rPr>
                <w:rFonts w:eastAsia="方正楷体简体" w:hint="eastAsia"/>
                <w:sz w:val="24"/>
              </w:rPr>
              <w:t>照</w:t>
            </w:r>
          </w:p>
          <w:p w:rsidR="00C16E77" w:rsidRDefault="00C16E77">
            <w:pPr>
              <w:spacing w:line="400" w:lineRule="exact"/>
              <w:jc w:val="center"/>
              <w:rPr>
                <w:rFonts w:eastAsia="方正楷体简体"/>
                <w:sz w:val="24"/>
              </w:rPr>
            </w:pPr>
          </w:p>
          <w:p w:rsidR="00C16E77" w:rsidRDefault="0047161C">
            <w:pPr>
              <w:spacing w:line="400" w:lineRule="exact"/>
              <w:jc w:val="center"/>
              <w:rPr>
                <w:sz w:val="24"/>
              </w:rPr>
            </w:pPr>
            <w:r>
              <w:rPr>
                <w:rFonts w:eastAsia="方正楷体简体" w:hint="eastAsia"/>
                <w:sz w:val="24"/>
              </w:rPr>
              <w:t>片</w:t>
            </w:r>
          </w:p>
        </w:tc>
      </w:tr>
      <w:tr w:rsidR="00C16E77" w:rsidTr="00856AEF">
        <w:trPr>
          <w:cantSplit/>
          <w:trHeight w:val="709"/>
          <w:jc w:val="center"/>
        </w:trPr>
        <w:tc>
          <w:tcPr>
            <w:tcW w:w="1367" w:type="dxa"/>
            <w:gridSpan w:val="2"/>
            <w:vAlign w:val="center"/>
          </w:tcPr>
          <w:p w:rsidR="00C16E77" w:rsidRDefault="0047161C">
            <w:pPr>
              <w:spacing w:line="400" w:lineRule="exact"/>
              <w:jc w:val="center"/>
              <w:rPr>
                <w:sz w:val="24"/>
              </w:rPr>
            </w:pPr>
            <w:r>
              <w:rPr>
                <w:sz w:val="24"/>
              </w:rPr>
              <w:t>民</w:t>
            </w:r>
            <w:r>
              <w:rPr>
                <w:sz w:val="24"/>
              </w:rPr>
              <w:t xml:space="preserve">  </w:t>
            </w:r>
            <w:r>
              <w:rPr>
                <w:sz w:val="24"/>
              </w:rPr>
              <w:t>族</w:t>
            </w:r>
          </w:p>
        </w:tc>
        <w:tc>
          <w:tcPr>
            <w:tcW w:w="2750" w:type="dxa"/>
            <w:gridSpan w:val="4"/>
            <w:vAlign w:val="center"/>
          </w:tcPr>
          <w:p w:rsidR="00C16E77" w:rsidRDefault="00C16E77">
            <w:pPr>
              <w:spacing w:line="400" w:lineRule="exact"/>
              <w:jc w:val="center"/>
              <w:rPr>
                <w:sz w:val="24"/>
              </w:rPr>
            </w:pPr>
          </w:p>
        </w:tc>
        <w:tc>
          <w:tcPr>
            <w:tcW w:w="1447" w:type="dxa"/>
            <w:vAlign w:val="center"/>
          </w:tcPr>
          <w:p w:rsidR="00C16E77" w:rsidRDefault="0047161C">
            <w:pPr>
              <w:spacing w:line="400" w:lineRule="exact"/>
              <w:jc w:val="center"/>
              <w:rPr>
                <w:sz w:val="24"/>
              </w:rPr>
            </w:pPr>
            <w:r>
              <w:rPr>
                <w:sz w:val="24"/>
              </w:rPr>
              <w:t>出生年月</w:t>
            </w:r>
          </w:p>
        </w:tc>
        <w:tc>
          <w:tcPr>
            <w:tcW w:w="1576" w:type="dxa"/>
            <w:gridSpan w:val="3"/>
            <w:vAlign w:val="center"/>
          </w:tcPr>
          <w:p w:rsidR="00C16E77" w:rsidRDefault="00C16E77">
            <w:pPr>
              <w:spacing w:line="400" w:lineRule="exact"/>
              <w:jc w:val="center"/>
              <w:rPr>
                <w:sz w:val="24"/>
                <w:highlight w:val="yellow"/>
              </w:rPr>
            </w:pPr>
          </w:p>
        </w:tc>
        <w:tc>
          <w:tcPr>
            <w:tcW w:w="1705" w:type="dxa"/>
            <w:vMerge/>
            <w:vAlign w:val="center"/>
          </w:tcPr>
          <w:p w:rsidR="00C16E77" w:rsidRDefault="00C16E77">
            <w:pPr>
              <w:rPr>
                <w:sz w:val="24"/>
              </w:rPr>
            </w:pPr>
          </w:p>
        </w:tc>
      </w:tr>
      <w:tr w:rsidR="00C16E77" w:rsidTr="00856AEF">
        <w:trPr>
          <w:cantSplit/>
          <w:trHeight w:val="709"/>
          <w:jc w:val="center"/>
        </w:trPr>
        <w:tc>
          <w:tcPr>
            <w:tcW w:w="1367" w:type="dxa"/>
            <w:gridSpan w:val="2"/>
            <w:vAlign w:val="center"/>
          </w:tcPr>
          <w:p w:rsidR="00C16E77" w:rsidRDefault="0047161C">
            <w:pPr>
              <w:spacing w:line="400" w:lineRule="exact"/>
              <w:jc w:val="center"/>
              <w:rPr>
                <w:sz w:val="24"/>
              </w:rPr>
            </w:pPr>
            <w:r>
              <w:rPr>
                <w:rFonts w:hint="eastAsia"/>
                <w:sz w:val="24"/>
              </w:rPr>
              <w:t>籍</w:t>
            </w:r>
            <w:r>
              <w:rPr>
                <w:rFonts w:hint="eastAsia"/>
                <w:sz w:val="24"/>
              </w:rPr>
              <w:t xml:space="preserve">  </w:t>
            </w:r>
            <w:r>
              <w:rPr>
                <w:rFonts w:hint="eastAsia"/>
                <w:sz w:val="24"/>
              </w:rPr>
              <w:t>贯</w:t>
            </w:r>
          </w:p>
        </w:tc>
        <w:tc>
          <w:tcPr>
            <w:tcW w:w="2750" w:type="dxa"/>
            <w:gridSpan w:val="4"/>
            <w:vAlign w:val="center"/>
          </w:tcPr>
          <w:p w:rsidR="00C16E77" w:rsidRDefault="00C16E77">
            <w:pPr>
              <w:spacing w:line="400" w:lineRule="exact"/>
              <w:jc w:val="center"/>
              <w:rPr>
                <w:sz w:val="24"/>
                <w:highlight w:val="yellow"/>
              </w:rPr>
            </w:pPr>
          </w:p>
        </w:tc>
        <w:tc>
          <w:tcPr>
            <w:tcW w:w="1447" w:type="dxa"/>
            <w:vAlign w:val="center"/>
          </w:tcPr>
          <w:p w:rsidR="00C16E77" w:rsidRDefault="0047161C">
            <w:pPr>
              <w:spacing w:line="400" w:lineRule="exact"/>
              <w:jc w:val="center"/>
              <w:rPr>
                <w:sz w:val="24"/>
              </w:rPr>
            </w:pPr>
            <w:r>
              <w:rPr>
                <w:sz w:val="24"/>
              </w:rPr>
              <w:t>政治面貌</w:t>
            </w:r>
          </w:p>
        </w:tc>
        <w:tc>
          <w:tcPr>
            <w:tcW w:w="1576" w:type="dxa"/>
            <w:gridSpan w:val="3"/>
            <w:vAlign w:val="center"/>
          </w:tcPr>
          <w:p w:rsidR="00C16E77" w:rsidRDefault="00C16E77">
            <w:pPr>
              <w:spacing w:line="400" w:lineRule="exact"/>
              <w:jc w:val="center"/>
              <w:rPr>
                <w:sz w:val="24"/>
                <w:highlight w:val="yellow"/>
              </w:rPr>
            </w:pPr>
          </w:p>
        </w:tc>
        <w:tc>
          <w:tcPr>
            <w:tcW w:w="1705" w:type="dxa"/>
            <w:vMerge/>
            <w:vAlign w:val="center"/>
          </w:tcPr>
          <w:p w:rsidR="00C16E77" w:rsidRDefault="00C16E77">
            <w:pPr>
              <w:rPr>
                <w:sz w:val="24"/>
              </w:rPr>
            </w:pPr>
          </w:p>
        </w:tc>
      </w:tr>
      <w:tr w:rsidR="00C16E77" w:rsidTr="00856AEF">
        <w:trPr>
          <w:cantSplit/>
          <w:trHeight w:val="709"/>
          <w:jc w:val="center"/>
        </w:trPr>
        <w:tc>
          <w:tcPr>
            <w:tcW w:w="1367" w:type="dxa"/>
            <w:gridSpan w:val="2"/>
            <w:vAlign w:val="center"/>
          </w:tcPr>
          <w:p w:rsidR="00C16E77" w:rsidRDefault="0047161C">
            <w:pPr>
              <w:spacing w:line="400" w:lineRule="exact"/>
              <w:jc w:val="center"/>
              <w:rPr>
                <w:sz w:val="24"/>
              </w:rPr>
            </w:pPr>
            <w:r>
              <w:rPr>
                <w:sz w:val="24"/>
              </w:rPr>
              <w:t>学</w:t>
            </w:r>
            <w:r>
              <w:rPr>
                <w:rFonts w:hint="eastAsia"/>
                <w:sz w:val="24"/>
              </w:rPr>
              <w:t xml:space="preserve">  </w:t>
            </w:r>
            <w:r>
              <w:rPr>
                <w:sz w:val="24"/>
              </w:rPr>
              <w:t>历</w:t>
            </w:r>
          </w:p>
        </w:tc>
        <w:tc>
          <w:tcPr>
            <w:tcW w:w="2750" w:type="dxa"/>
            <w:gridSpan w:val="4"/>
            <w:vAlign w:val="center"/>
          </w:tcPr>
          <w:p w:rsidR="00C16E77" w:rsidRDefault="00C16E77">
            <w:pPr>
              <w:spacing w:line="400" w:lineRule="exact"/>
              <w:jc w:val="center"/>
              <w:rPr>
                <w:sz w:val="24"/>
                <w:highlight w:val="yellow"/>
              </w:rPr>
            </w:pPr>
          </w:p>
        </w:tc>
        <w:tc>
          <w:tcPr>
            <w:tcW w:w="1447" w:type="dxa"/>
            <w:vAlign w:val="center"/>
          </w:tcPr>
          <w:p w:rsidR="00C16E77" w:rsidRDefault="0047161C">
            <w:pPr>
              <w:spacing w:line="400" w:lineRule="exact"/>
              <w:jc w:val="center"/>
              <w:rPr>
                <w:sz w:val="24"/>
              </w:rPr>
            </w:pPr>
            <w:r>
              <w:rPr>
                <w:sz w:val="24"/>
              </w:rPr>
              <w:t>学</w:t>
            </w:r>
            <w:r>
              <w:rPr>
                <w:rFonts w:hint="eastAsia"/>
                <w:sz w:val="24"/>
              </w:rPr>
              <w:t xml:space="preserve">  </w:t>
            </w:r>
            <w:r>
              <w:rPr>
                <w:sz w:val="24"/>
              </w:rPr>
              <w:t>位</w:t>
            </w:r>
          </w:p>
        </w:tc>
        <w:tc>
          <w:tcPr>
            <w:tcW w:w="1576" w:type="dxa"/>
            <w:gridSpan w:val="3"/>
            <w:vAlign w:val="center"/>
          </w:tcPr>
          <w:p w:rsidR="00C16E77" w:rsidRDefault="00C16E77">
            <w:pPr>
              <w:spacing w:line="400" w:lineRule="exact"/>
              <w:jc w:val="center"/>
              <w:rPr>
                <w:sz w:val="24"/>
                <w:highlight w:val="yellow"/>
              </w:rPr>
            </w:pPr>
          </w:p>
        </w:tc>
        <w:tc>
          <w:tcPr>
            <w:tcW w:w="1705" w:type="dxa"/>
            <w:vMerge/>
            <w:vAlign w:val="center"/>
          </w:tcPr>
          <w:p w:rsidR="00C16E77" w:rsidRDefault="00C16E77">
            <w:pPr>
              <w:rPr>
                <w:sz w:val="24"/>
              </w:rPr>
            </w:pPr>
          </w:p>
        </w:tc>
      </w:tr>
      <w:tr w:rsidR="00C16E77" w:rsidTr="00856AEF">
        <w:trPr>
          <w:cantSplit/>
          <w:trHeight w:val="709"/>
          <w:jc w:val="center"/>
        </w:trPr>
        <w:tc>
          <w:tcPr>
            <w:tcW w:w="1367" w:type="dxa"/>
            <w:gridSpan w:val="2"/>
            <w:vAlign w:val="center"/>
          </w:tcPr>
          <w:p w:rsidR="00C16E77" w:rsidRDefault="0047161C">
            <w:pPr>
              <w:spacing w:line="400" w:lineRule="exact"/>
              <w:jc w:val="center"/>
              <w:rPr>
                <w:sz w:val="24"/>
              </w:rPr>
            </w:pPr>
            <w:r>
              <w:rPr>
                <w:rFonts w:hint="eastAsia"/>
                <w:sz w:val="24"/>
              </w:rPr>
              <w:t>毕业院校</w:t>
            </w:r>
          </w:p>
        </w:tc>
        <w:tc>
          <w:tcPr>
            <w:tcW w:w="2750" w:type="dxa"/>
            <w:gridSpan w:val="4"/>
            <w:vAlign w:val="center"/>
          </w:tcPr>
          <w:p w:rsidR="00C16E77" w:rsidRDefault="00C16E77">
            <w:pPr>
              <w:spacing w:line="400" w:lineRule="exact"/>
              <w:jc w:val="center"/>
              <w:rPr>
                <w:sz w:val="24"/>
                <w:highlight w:val="yellow"/>
              </w:rPr>
            </w:pPr>
          </w:p>
        </w:tc>
        <w:tc>
          <w:tcPr>
            <w:tcW w:w="1447" w:type="dxa"/>
            <w:vAlign w:val="center"/>
          </w:tcPr>
          <w:p w:rsidR="00C16E77" w:rsidRDefault="0047161C">
            <w:pPr>
              <w:spacing w:line="400" w:lineRule="exact"/>
              <w:jc w:val="center"/>
              <w:rPr>
                <w:sz w:val="24"/>
              </w:rPr>
            </w:pPr>
            <w:r>
              <w:rPr>
                <w:rFonts w:hint="eastAsia"/>
                <w:sz w:val="24"/>
              </w:rPr>
              <w:t>所学专业</w:t>
            </w:r>
          </w:p>
        </w:tc>
        <w:tc>
          <w:tcPr>
            <w:tcW w:w="3281" w:type="dxa"/>
            <w:gridSpan w:val="4"/>
            <w:vAlign w:val="center"/>
          </w:tcPr>
          <w:p w:rsidR="00C16E77" w:rsidRDefault="00C16E77">
            <w:pPr>
              <w:spacing w:line="400" w:lineRule="exact"/>
              <w:jc w:val="center"/>
              <w:rPr>
                <w:sz w:val="24"/>
                <w:highlight w:val="yellow"/>
              </w:rPr>
            </w:pPr>
          </w:p>
        </w:tc>
      </w:tr>
      <w:tr w:rsidR="00C16E77" w:rsidTr="00856AEF">
        <w:trPr>
          <w:cantSplit/>
          <w:trHeight w:val="709"/>
          <w:jc w:val="center"/>
        </w:trPr>
        <w:tc>
          <w:tcPr>
            <w:tcW w:w="2129" w:type="dxa"/>
            <w:gridSpan w:val="3"/>
            <w:vAlign w:val="center"/>
          </w:tcPr>
          <w:p w:rsidR="00C16E77" w:rsidRDefault="0047161C">
            <w:pPr>
              <w:spacing w:line="400" w:lineRule="exact"/>
              <w:jc w:val="center"/>
              <w:rPr>
                <w:sz w:val="24"/>
                <w:highlight w:val="yellow"/>
              </w:rPr>
            </w:pPr>
            <w:r>
              <w:rPr>
                <w:sz w:val="24"/>
              </w:rPr>
              <w:t>工作单位及职务</w:t>
            </w:r>
          </w:p>
        </w:tc>
        <w:tc>
          <w:tcPr>
            <w:tcW w:w="6716" w:type="dxa"/>
            <w:gridSpan w:val="8"/>
            <w:vAlign w:val="center"/>
          </w:tcPr>
          <w:p w:rsidR="00C16E77" w:rsidRDefault="00C16E77">
            <w:pPr>
              <w:spacing w:line="400" w:lineRule="exact"/>
              <w:jc w:val="center"/>
              <w:rPr>
                <w:sz w:val="24"/>
                <w:highlight w:val="yellow"/>
              </w:rPr>
            </w:pPr>
          </w:p>
        </w:tc>
      </w:tr>
      <w:tr w:rsidR="00C16E77" w:rsidTr="00856AEF">
        <w:trPr>
          <w:cantSplit/>
          <w:trHeight w:val="709"/>
          <w:jc w:val="center"/>
        </w:trPr>
        <w:tc>
          <w:tcPr>
            <w:tcW w:w="2129" w:type="dxa"/>
            <w:gridSpan w:val="3"/>
            <w:vAlign w:val="center"/>
          </w:tcPr>
          <w:p w:rsidR="00C16E77" w:rsidRDefault="0047161C">
            <w:pPr>
              <w:spacing w:line="400" w:lineRule="exact"/>
              <w:jc w:val="center"/>
              <w:rPr>
                <w:sz w:val="24"/>
              </w:rPr>
            </w:pPr>
            <w:r>
              <w:rPr>
                <w:sz w:val="24"/>
              </w:rPr>
              <w:t>专业技术职务</w:t>
            </w:r>
          </w:p>
        </w:tc>
        <w:tc>
          <w:tcPr>
            <w:tcW w:w="6716" w:type="dxa"/>
            <w:gridSpan w:val="8"/>
            <w:vAlign w:val="center"/>
          </w:tcPr>
          <w:p w:rsidR="00C16E77" w:rsidRDefault="00C16E77">
            <w:pPr>
              <w:spacing w:line="400" w:lineRule="exact"/>
              <w:jc w:val="center"/>
              <w:rPr>
                <w:sz w:val="24"/>
                <w:highlight w:val="yellow"/>
              </w:rPr>
            </w:pPr>
          </w:p>
        </w:tc>
      </w:tr>
      <w:tr w:rsidR="00C16E77" w:rsidTr="00856AEF">
        <w:trPr>
          <w:cantSplit/>
          <w:trHeight w:val="709"/>
          <w:jc w:val="center"/>
        </w:trPr>
        <w:tc>
          <w:tcPr>
            <w:tcW w:w="1367" w:type="dxa"/>
            <w:gridSpan w:val="2"/>
            <w:vAlign w:val="center"/>
          </w:tcPr>
          <w:p w:rsidR="00C16E77" w:rsidRDefault="0047161C">
            <w:pPr>
              <w:spacing w:line="400" w:lineRule="exact"/>
              <w:jc w:val="center"/>
              <w:rPr>
                <w:sz w:val="24"/>
              </w:rPr>
            </w:pPr>
            <w:r>
              <w:rPr>
                <w:sz w:val="24"/>
              </w:rPr>
              <w:t>办公电话</w:t>
            </w:r>
          </w:p>
        </w:tc>
        <w:tc>
          <w:tcPr>
            <w:tcW w:w="1576" w:type="dxa"/>
            <w:gridSpan w:val="2"/>
            <w:vAlign w:val="center"/>
          </w:tcPr>
          <w:p w:rsidR="00C16E77" w:rsidRDefault="00C16E77">
            <w:pPr>
              <w:spacing w:line="400" w:lineRule="exact"/>
              <w:jc w:val="center"/>
              <w:rPr>
                <w:sz w:val="24"/>
              </w:rPr>
            </w:pPr>
          </w:p>
        </w:tc>
        <w:tc>
          <w:tcPr>
            <w:tcW w:w="1174" w:type="dxa"/>
            <w:gridSpan w:val="2"/>
            <w:vAlign w:val="center"/>
          </w:tcPr>
          <w:p w:rsidR="00C16E77" w:rsidRDefault="0047161C">
            <w:pPr>
              <w:spacing w:line="400" w:lineRule="exact"/>
              <w:jc w:val="center"/>
              <w:rPr>
                <w:sz w:val="24"/>
              </w:rPr>
            </w:pPr>
            <w:r>
              <w:rPr>
                <w:sz w:val="24"/>
              </w:rPr>
              <w:t>手</w:t>
            </w:r>
            <w:r>
              <w:rPr>
                <w:sz w:val="24"/>
              </w:rPr>
              <w:t xml:space="preserve">  </w:t>
            </w:r>
            <w:r>
              <w:rPr>
                <w:sz w:val="24"/>
              </w:rPr>
              <w:t>机</w:t>
            </w:r>
          </w:p>
        </w:tc>
        <w:tc>
          <w:tcPr>
            <w:tcW w:w="1710" w:type="dxa"/>
            <w:gridSpan w:val="2"/>
            <w:vAlign w:val="center"/>
          </w:tcPr>
          <w:p w:rsidR="00C16E77" w:rsidRDefault="00C16E77">
            <w:pPr>
              <w:spacing w:line="400" w:lineRule="exact"/>
              <w:ind w:left="240" w:hangingChars="100" w:hanging="240"/>
              <w:jc w:val="center"/>
              <w:rPr>
                <w:sz w:val="24"/>
              </w:rPr>
            </w:pPr>
          </w:p>
        </w:tc>
        <w:tc>
          <w:tcPr>
            <w:tcW w:w="1243" w:type="dxa"/>
            <w:vAlign w:val="center"/>
          </w:tcPr>
          <w:p w:rsidR="00C16E77" w:rsidRDefault="0047161C">
            <w:pPr>
              <w:spacing w:line="400" w:lineRule="exact"/>
              <w:jc w:val="center"/>
              <w:rPr>
                <w:sz w:val="24"/>
              </w:rPr>
            </w:pPr>
            <w:r>
              <w:rPr>
                <w:sz w:val="24"/>
              </w:rPr>
              <w:t>电子邮箱</w:t>
            </w:r>
          </w:p>
        </w:tc>
        <w:tc>
          <w:tcPr>
            <w:tcW w:w="1775" w:type="dxa"/>
            <w:gridSpan w:val="2"/>
            <w:vAlign w:val="center"/>
          </w:tcPr>
          <w:p w:rsidR="00C16E77" w:rsidRDefault="00C16E77">
            <w:pPr>
              <w:spacing w:line="400" w:lineRule="exact"/>
              <w:jc w:val="center"/>
              <w:rPr>
                <w:color w:val="0000FF"/>
                <w:sz w:val="24"/>
              </w:rPr>
            </w:pPr>
          </w:p>
        </w:tc>
      </w:tr>
      <w:tr w:rsidR="00C16E77" w:rsidTr="00856AEF">
        <w:trPr>
          <w:cantSplit/>
          <w:trHeight w:val="709"/>
          <w:jc w:val="center"/>
        </w:trPr>
        <w:tc>
          <w:tcPr>
            <w:tcW w:w="1367" w:type="dxa"/>
            <w:gridSpan w:val="2"/>
            <w:vAlign w:val="center"/>
          </w:tcPr>
          <w:p w:rsidR="00C16E77" w:rsidRDefault="0047161C">
            <w:pPr>
              <w:spacing w:line="400" w:lineRule="exact"/>
              <w:jc w:val="center"/>
              <w:rPr>
                <w:sz w:val="24"/>
              </w:rPr>
            </w:pPr>
            <w:r>
              <w:rPr>
                <w:sz w:val="24"/>
              </w:rPr>
              <w:t>通讯地址</w:t>
            </w:r>
          </w:p>
        </w:tc>
        <w:tc>
          <w:tcPr>
            <w:tcW w:w="4460" w:type="dxa"/>
            <w:gridSpan w:val="6"/>
            <w:vAlign w:val="center"/>
          </w:tcPr>
          <w:p w:rsidR="00C16E77" w:rsidRDefault="00C16E77">
            <w:pPr>
              <w:spacing w:line="400" w:lineRule="exact"/>
              <w:ind w:left="240" w:hangingChars="100" w:hanging="240"/>
              <w:rPr>
                <w:sz w:val="24"/>
              </w:rPr>
            </w:pPr>
          </w:p>
        </w:tc>
        <w:tc>
          <w:tcPr>
            <w:tcW w:w="1243" w:type="dxa"/>
            <w:vAlign w:val="center"/>
          </w:tcPr>
          <w:p w:rsidR="00C16E77" w:rsidRDefault="0047161C">
            <w:pPr>
              <w:spacing w:line="400" w:lineRule="exact"/>
              <w:jc w:val="center"/>
              <w:rPr>
                <w:sz w:val="24"/>
              </w:rPr>
            </w:pPr>
            <w:r>
              <w:rPr>
                <w:sz w:val="24"/>
              </w:rPr>
              <w:t>邮</w:t>
            </w:r>
            <w:r>
              <w:rPr>
                <w:sz w:val="24"/>
              </w:rPr>
              <w:t xml:space="preserve">  </w:t>
            </w:r>
            <w:r>
              <w:rPr>
                <w:sz w:val="24"/>
              </w:rPr>
              <w:t>编</w:t>
            </w:r>
          </w:p>
        </w:tc>
        <w:tc>
          <w:tcPr>
            <w:tcW w:w="1775" w:type="dxa"/>
            <w:gridSpan w:val="2"/>
            <w:vAlign w:val="center"/>
          </w:tcPr>
          <w:p w:rsidR="00C16E77" w:rsidRDefault="00C16E77">
            <w:pPr>
              <w:spacing w:line="400" w:lineRule="exact"/>
              <w:jc w:val="center"/>
              <w:rPr>
                <w:color w:val="0000FF"/>
                <w:sz w:val="24"/>
              </w:rPr>
            </w:pPr>
          </w:p>
        </w:tc>
      </w:tr>
      <w:tr w:rsidR="00C16E77" w:rsidTr="00856AEF">
        <w:trPr>
          <w:cantSplit/>
          <w:trHeight w:val="709"/>
          <w:jc w:val="center"/>
        </w:trPr>
        <w:tc>
          <w:tcPr>
            <w:tcW w:w="709" w:type="dxa"/>
            <w:vMerge w:val="restart"/>
            <w:vAlign w:val="center"/>
          </w:tcPr>
          <w:p w:rsidR="00C16E77" w:rsidRDefault="0047161C">
            <w:pPr>
              <w:spacing w:line="400" w:lineRule="exact"/>
              <w:jc w:val="center"/>
              <w:rPr>
                <w:sz w:val="24"/>
              </w:rPr>
            </w:pPr>
            <w:r>
              <w:rPr>
                <w:rFonts w:hint="eastAsia"/>
                <w:sz w:val="24"/>
              </w:rPr>
              <w:t>提</w:t>
            </w:r>
          </w:p>
          <w:p w:rsidR="00C16E77" w:rsidRDefault="0047161C">
            <w:pPr>
              <w:spacing w:line="400" w:lineRule="exact"/>
              <w:jc w:val="center"/>
              <w:rPr>
                <w:sz w:val="24"/>
              </w:rPr>
            </w:pPr>
            <w:r>
              <w:rPr>
                <w:rFonts w:hint="eastAsia"/>
                <w:sz w:val="24"/>
              </w:rPr>
              <w:t>名</w:t>
            </w:r>
          </w:p>
          <w:p w:rsidR="00C16E77" w:rsidRDefault="0047161C">
            <w:pPr>
              <w:spacing w:line="400" w:lineRule="exact"/>
              <w:jc w:val="center"/>
              <w:rPr>
                <w:sz w:val="24"/>
              </w:rPr>
            </w:pPr>
            <w:r>
              <w:rPr>
                <w:rFonts w:hint="eastAsia"/>
                <w:sz w:val="24"/>
              </w:rPr>
              <w:t>领</w:t>
            </w:r>
          </w:p>
          <w:p w:rsidR="00C16E77" w:rsidRDefault="0047161C">
            <w:pPr>
              <w:spacing w:line="400" w:lineRule="exact"/>
              <w:jc w:val="center"/>
              <w:rPr>
                <w:sz w:val="24"/>
              </w:rPr>
            </w:pPr>
            <w:r>
              <w:rPr>
                <w:rFonts w:hint="eastAsia"/>
                <w:sz w:val="24"/>
              </w:rPr>
              <w:t>域</w:t>
            </w:r>
          </w:p>
        </w:tc>
        <w:tc>
          <w:tcPr>
            <w:tcW w:w="8136" w:type="dxa"/>
            <w:gridSpan w:val="10"/>
            <w:vAlign w:val="center"/>
          </w:tcPr>
          <w:p w:rsidR="00C16E77" w:rsidRDefault="0047161C">
            <w:pPr>
              <w:spacing w:line="400" w:lineRule="exact"/>
              <w:jc w:val="center"/>
              <w:rPr>
                <w:rFonts w:ascii="宋体" w:hAnsi="宋体"/>
                <w:sz w:val="24"/>
              </w:rPr>
            </w:pPr>
            <w:r>
              <w:rPr>
                <w:rFonts w:ascii="宋体" w:hAnsi="宋体"/>
                <w:sz w:val="24"/>
              </w:rPr>
              <w:sym w:font="Wingdings 2" w:char="F0A3"/>
            </w:r>
            <w:r>
              <w:rPr>
                <w:rFonts w:ascii="宋体" w:hAnsi="宋体" w:cs="宋体" w:hint="eastAsia"/>
                <w:sz w:val="24"/>
              </w:rPr>
              <w:t xml:space="preserve">面向世界科技前沿    </w:t>
            </w:r>
            <w:r>
              <w:rPr>
                <w:rFonts w:ascii="宋体" w:hAnsi="宋体"/>
                <w:sz w:val="24"/>
              </w:rPr>
              <w:sym w:font="Wingdings 2" w:char="F0A3"/>
            </w:r>
            <w:r>
              <w:rPr>
                <w:rFonts w:ascii="宋体" w:hAnsi="宋体" w:cs="宋体" w:hint="eastAsia"/>
                <w:sz w:val="24"/>
              </w:rPr>
              <w:t>面向经济主战场</w:t>
            </w:r>
          </w:p>
        </w:tc>
      </w:tr>
      <w:tr w:rsidR="00C16E77" w:rsidTr="00856AEF">
        <w:trPr>
          <w:cantSplit/>
          <w:trHeight w:val="709"/>
          <w:jc w:val="center"/>
        </w:trPr>
        <w:tc>
          <w:tcPr>
            <w:tcW w:w="709" w:type="dxa"/>
            <w:vMerge/>
            <w:vAlign w:val="center"/>
          </w:tcPr>
          <w:p w:rsidR="00C16E77" w:rsidRDefault="00C16E77">
            <w:pPr>
              <w:rPr>
                <w:sz w:val="24"/>
              </w:rPr>
            </w:pPr>
          </w:p>
        </w:tc>
        <w:tc>
          <w:tcPr>
            <w:tcW w:w="8136" w:type="dxa"/>
            <w:gridSpan w:val="10"/>
            <w:vAlign w:val="center"/>
          </w:tcPr>
          <w:p w:rsidR="00C16E77" w:rsidRDefault="0047161C">
            <w:pPr>
              <w:spacing w:line="400" w:lineRule="exact"/>
              <w:jc w:val="center"/>
              <w:rPr>
                <w:rFonts w:ascii="宋体" w:hAnsi="宋体"/>
                <w:sz w:val="24"/>
              </w:rPr>
            </w:pPr>
            <w:r>
              <w:rPr>
                <w:rFonts w:ascii="宋体" w:hAnsi="宋体"/>
                <w:sz w:val="24"/>
              </w:rPr>
              <w:t>□</w:t>
            </w:r>
            <w:r>
              <w:rPr>
                <w:rFonts w:ascii="宋体" w:hAnsi="宋体" w:cs="宋体" w:hint="eastAsia"/>
                <w:sz w:val="24"/>
              </w:rPr>
              <w:t xml:space="preserve">面向国家重大需求    </w:t>
            </w:r>
            <w:r>
              <w:rPr>
                <w:rFonts w:ascii="宋体" w:hAnsi="宋体"/>
                <w:sz w:val="24"/>
              </w:rPr>
              <w:t>□</w:t>
            </w:r>
            <w:r>
              <w:rPr>
                <w:rFonts w:ascii="宋体" w:hAnsi="宋体" w:cs="宋体" w:hint="eastAsia"/>
                <w:sz w:val="24"/>
              </w:rPr>
              <w:t>面向人民生命健康</w:t>
            </w:r>
          </w:p>
        </w:tc>
      </w:tr>
      <w:tr w:rsidR="00C16E77" w:rsidTr="00856AEF">
        <w:trPr>
          <w:cantSplit/>
          <w:trHeight w:val="709"/>
          <w:jc w:val="center"/>
        </w:trPr>
        <w:tc>
          <w:tcPr>
            <w:tcW w:w="709" w:type="dxa"/>
            <w:vMerge/>
            <w:vAlign w:val="center"/>
          </w:tcPr>
          <w:p w:rsidR="00C16E77" w:rsidRDefault="00C16E77">
            <w:pPr>
              <w:rPr>
                <w:sz w:val="24"/>
              </w:rPr>
            </w:pPr>
          </w:p>
        </w:tc>
        <w:tc>
          <w:tcPr>
            <w:tcW w:w="8136" w:type="dxa"/>
            <w:gridSpan w:val="10"/>
            <w:vAlign w:val="center"/>
          </w:tcPr>
          <w:p w:rsidR="00C16E77" w:rsidRDefault="0047161C">
            <w:pPr>
              <w:spacing w:line="400" w:lineRule="exact"/>
              <w:ind w:firstLineChars="700" w:firstLine="1680"/>
              <w:rPr>
                <w:rFonts w:ascii="宋体" w:hAnsi="宋体"/>
                <w:sz w:val="24"/>
              </w:rPr>
            </w:pPr>
            <w:r>
              <w:rPr>
                <w:rFonts w:ascii="宋体" w:hAnsi="宋体" w:cs="宋体"/>
                <w:sz w:val="24"/>
              </w:rPr>
              <w:sym w:font="Wingdings 2" w:char="00A3"/>
            </w:r>
            <w:r>
              <w:rPr>
                <w:rFonts w:ascii="宋体" w:hAnsi="宋体" w:cs="宋体" w:hint="eastAsia"/>
                <w:sz w:val="24"/>
              </w:rPr>
              <w:t xml:space="preserve">社会服务           </w:t>
            </w:r>
          </w:p>
        </w:tc>
      </w:tr>
      <w:tr w:rsidR="00C16E77" w:rsidTr="00856AEF">
        <w:trPr>
          <w:cantSplit/>
          <w:trHeight w:val="709"/>
          <w:jc w:val="center"/>
        </w:trPr>
        <w:tc>
          <w:tcPr>
            <w:tcW w:w="709" w:type="dxa"/>
            <w:vMerge w:val="restart"/>
            <w:vAlign w:val="center"/>
          </w:tcPr>
          <w:p w:rsidR="00C16E77" w:rsidRDefault="0047161C">
            <w:pPr>
              <w:spacing w:line="400" w:lineRule="exact"/>
              <w:jc w:val="center"/>
              <w:rPr>
                <w:sz w:val="24"/>
                <w:lang w:eastAsia="zh-Hans"/>
              </w:rPr>
            </w:pPr>
            <w:r>
              <w:rPr>
                <w:rFonts w:hint="eastAsia"/>
                <w:sz w:val="24"/>
                <w:lang w:eastAsia="zh-Hans"/>
              </w:rPr>
              <w:t>学</w:t>
            </w:r>
          </w:p>
          <w:p w:rsidR="00C16E77" w:rsidRDefault="0047161C">
            <w:pPr>
              <w:spacing w:line="400" w:lineRule="exact"/>
              <w:jc w:val="center"/>
              <w:rPr>
                <w:sz w:val="24"/>
                <w:lang w:eastAsia="zh-Hans"/>
              </w:rPr>
            </w:pPr>
            <w:r>
              <w:rPr>
                <w:rFonts w:hint="eastAsia"/>
                <w:sz w:val="24"/>
                <w:lang w:eastAsia="zh-Hans"/>
              </w:rPr>
              <w:t>习</w:t>
            </w:r>
          </w:p>
          <w:p w:rsidR="00C16E77" w:rsidRDefault="0047161C">
            <w:pPr>
              <w:spacing w:line="400" w:lineRule="exact"/>
              <w:jc w:val="center"/>
              <w:rPr>
                <w:sz w:val="24"/>
              </w:rPr>
            </w:pPr>
            <w:r>
              <w:rPr>
                <w:rFonts w:hint="eastAsia"/>
                <w:sz w:val="24"/>
              </w:rPr>
              <w:t>工</w:t>
            </w:r>
          </w:p>
          <w:p w:rsidR="00C16E77" w:rsidRDefault="0047161C">
            <w:pPr>
              <w:spacing w:line="400" w:lineRule="exact"/>
              <w:jc w:val="center"/>
              <w:rPr>
                <w:sz w:val="24"/>
              </w:rPr>
            </w:pPr>
            <w:r>
              <w:rPr>
                <w:rFonts w:hint="eastAsia"/>
                <w:sz w:val="24"/>
              </w:rPr>
              <w:t>作</w:t>
            </w:r>
          </w:p>
          <w:p w:rsidR="00C16E77" w:rsidRDefault="0047161C">
            <w:pPr>
              <w:spacing w:line="400" w:lineRule="exact"/>
              <w:jc w:val="center"/>
              <w:rPr>
                <w:sz w:val="24"/>
              </w:rPr>
            </w:pPr>
            <w:r>
              <w:rPr>
                <w:rFonts w:hint="eastAsia"/>
                <w:sz w:val="24"/>
              </w:rPr>
              <w:t>经</w:t>
            </w:r>
          </w:p>
          <w:p w:rsidR="00C16E77" w:rsidRDefault="0047161C">
            <w:pPr>
              <w:spacing w:line="400" w:lineRule="exact"/>
              <w:jc w:val="center"/>
              <w:rPr>
                <w:sz w:val="24"/>
              </w:rPr>
            </w:pPr>
            <w:r>
              <w:rPr>
                <w:rFonts w:hint="eastAsia"/>
                <w:sz w:val="24"/>
              </w:rPr>
              <w:t>历</w:t>
            </w:r>
          </w:p>
        </w:tc>
        <w:tc>
          <w:tcPr>
            <w:tcW w:w="2701" w:type="dxa"/>
            <w:gridSpan w:val="4"/>
            <w:vAlign w:val="center"/>
          </w:tcPr>
          <w:p w:rsidR="00C16E77" w:rsidRDefault="0047161C">
            <w:pPr>
              <w:spacing w:line="400" w:lineRule="exact"/>
              <w:jc w:val="center"/>
              <w:rPr>
                <w:sz w:val="24"/>
              </w:rPr>
            </w:pPr>
            <w:r>
              <w:rPr>
                <w:rFonts w:hint="eastAsia"/>
                <w:sz w:val="24"/>
              </w:rPr>
              <w:t>起止年月</w:t>
            </w:r>
          </w:p>
        </w:tc>
        <w:tc>
          <w:tcPr>
            <w:tcW w:w="5435" w:type="dxa"/>
            <w:gridSpan w:val="6"/>
            <w:vAlign w:val="center"/>
          </w:tcPr>
          <w:p w:rsidR="00C16E77" w:rsidRDefault="0047161C">
            <w:pPr>
              <w:spacing w:line="400" w:lineRule="exact"/>
              <w:jc w:val="center"/>
              <w:rPr>
                <w:sz w:val="24"/>
              </w:rPr>
            </w:pPr>
            <w:r>
              <w:rPr>
                <w:rFonts w:hint="eastAsia"/>
                <w:sz w:val="24"/>
              </w:rPr>
              <w:t>在何单位从事何工作</w:t>
            </w:r>
          </w:p>
          <w:p w:rsidR="00C16E77" w:rsidRDefault="0047161C">
            <w:pPr>
              <w:spacing w:line="400" w:lineRule="exact"/>
              <w:jc w:val="center"/>
              <w:rPr>
                <w:sz w:val="24"/>
              </w:rPr>
            </w:pPr>
            <w:r>
              <w:rPr>
                <w:rFonts w:hint="eastAsia"/>
                <w:spacing w:val="-10"/>
                <w:sz w:val="22"/>
              </w:rPr>
              <w:t>（</w:t>
            </w:r>
            <w:r>
              <w:rPr>
                <w:rFonts w:ascii="仿宋_GB2312" w:eastAsia="仿宋_GB2312" w:hint="eastAsia"/>
                <w:spacing w:val="-10"/>
                <w:sz w:val="22"/>
              </w:rPr>
              <w:t>学习工作经历从中专或大学毕业后填起，含科普工作经历</w:t>
            </w:r>
            <w:r>
              <w:rPr>
                <w:rFonts w:hint="eastAsia"/>
                <w:spacing w:val="-10"/>
                <w:sz w:val="22"/>
              </w:rPr>
              <w:t>）</w:t>
            </w:r>
          </w:p>
        </w:tc>
      </w:tr>
      <w:tr w:rsidR="00C16E77" w:rsidTr="00856AEF">
        <w:trPr>
          <w:cantSplit/>
          <w:trHeight w:val="709"/>
          <w:jc w:val="center"/>
        </w:trPr>
        <w:tc>
          <w:tcPr>
            <w:tcW w:w="709" w:type="dxa"/>
            <w:vMerge/>
            <w:vAlign w:val="center"/>
          </w:tcPr>
          <w:p w:rsidR="00C16E77" w:rsidRDefault="00C16E77">
            <w:pPr>
              <w:rPr>
                <w:sz w:val="24"/>
              </w:rPr>
            </w:pPr>
          </w:p>
        </w:tc>
        <w:tc>
          <w:tcPr>
            <w:tcW w:w="2701" w:type="dxa"/>
            <w:gridSpan w:val="4"/>
            <w:vAlign w:val="center"/>
          </w:tcPr>
          <w:p w:rsidR="00C16E77" w:rsidRDefault="00C16E77">
            <w:pPr>
              <w:spacing w:line="400" w:lineRule="exact"/>
              <w:ind w:firstLine="560"/>
              <w:jc w:val="center"/>
              <w:rPr>
                <w:sz w:val="24"/>
              </w:rPr>
            </w:pPr>
          </w:p>
        </w:tc>
        <w:tc>
          <w:tcPr>
            <w:tcW w:w="5435" w:type="dxa"/>
            <w:gridSpan w:val="6"/>
            <w:vAlign w:val="center"/>
          </w:tcPr>
          <w:p w:rsidR="00C16E77" w:rsidRDefault="00C16E77">
            <w:pPr>
              <w:spacing w:line="400" w:lineRule="exact"/>
              <w:ind w:firstLine="560"/>
              <w:jc w:val="center"/>
              <w:rPr>
                <w:sz w:val="24"/>
              </w:rPr>
            </w:pPr>
          </w:p>
        </w:tc>
      </w:tr>
      <w:tr w:rsidR="00C16E77" w:rsidTr="00856AEF">
        <w:trPr>
          <w:cantSplit/>
          <w:trHeight w:val="709"/>
          <w:jc w:val="center"/>
        </w:trPr>
        <w:tc>
          <w:tcPr>
            <w:tcW w:w="709" w:type="dxa"/>
            <w:vMerge/>
            <w:vAlign w:val="center"/>
          </w:tcPr>
          <w:p w:rsidR="00C16E77" w:rsidRDefault="00C16E77">
            <w:pPr>
              <w:rPr>
                <w:sz w:val="24"/>
              </w:rPr>
            </w:pPr>
          </w:p>
        </w:tc>
        <w:tc>
          <w:tcPr>
            <w:tcW w:w="2701" w:type="dxa"/>
            <w:gridSpan w:val="4"/>
            <w:vAlign w:val="center"/>
          </w:tcPr>
          <w:p w:rsidR="00C16E77" w:rsidRDefault="00C16E77">
            <w:pPr>
              <w:spacing w:line="400" w:lineRule="exact"/>
              <w:ind w:firstLine="560"/>
              <w:jc w:val="center"/>
              <w:rPr>
                <w:sz w:val="24"/>
              </w:rPr>
            </w:pPr>
          </w:p>
        </w:tc>
        <w:tc>
          <w:tcPr>
            <w:tcW w:w="5435" w:type="dxa"/>
            <w:gridSpan w:val="6"/>
            <w:vAlign w:val="center"/>
          </w:tcPr>
          <w:p w:rsidR="00C16E77" w:rsidRDefault="00C16E77">
            <w:pPr>
              <w:spacing w:line="400" w:lineRule="exact"/>
              <w:ind w:firstLine="560"/>
              <w:jc w:val="center"/>
              <w:rPr>
                <w:sz w:val="24"/>
              </w:rPr>
            </w:pPr>
          </w:p>
        </w:tc>
      </w:tr>
      <w:tr w:rsidR="00C16E77" w:rsidTr="00856AEF">
        <w:trPr>
          <w:cantSplit/>
          <w:trHeight w:val="709"/>
          <w:jc w:val="center"/>
        </w:trPr>
        <w:tc>
          <w:tcPr>
            <w:tcW w:w="709" w:type="dxa"/>
            <w:vMerge/>
            <w:vAlign w:val="center"/>
          </w:tcPr>
          <w:p w:rsidR="00C16E77" w:rsidRDefault="00C16E77">
            <w:pPr>
              <w:rPr>
                <w:sz w:val="24"/>
              </w:rPr>
            </w:pPr>
          </w:p>
        </w:tc>
        <w:tc>
          <w:tcPr>
            <w:tcW w:w="2701" w:type="dxa"/>
            <w:gridSpan w:val="4"/>
            <w:vAlign w:val="center"/>
          </w:tcPr>
          <w:p w:rsidR="00C16E77" w:rsidRDefault="00C16E77">
            <w:pPr>
              <w:spacing w:line="400" w:lineRule="exact"/>
              <w:ind w:firstLine="640"/>
              <w:jc w:val="center"/>
              <w:rPr>
                <w:sz w:val="24"/>
              </w:rPr>
            </w:pPr>
          </w:p>
        </w:tc>
        <w:tc>
          <w:tcPr>
            <w:tcW w:w="5435" w:type="dxa"/>
            <w:gridSpan w:val="6"/>
            <w:vAlign w:val="center"/>
          </w:tcPr>
          <w:p w:rsidR="00C16E77" w:rsidRDefault="00C16E77">
            <w:pPr>
              <w:spacing w:line="400" w:lineRule="exact"/>
              <w:ind w:firstLine="640"/>
              <w:jc w:val="center"/>
              <w:rPr>
                <w:sz w:val="24"/>
              </w:rPr>
            </w:pPr>
          </w:p>
        </w:tc>
      </w:tr>
      <w:tr w:rsidR="00C16E77" w:rsidTr="00856AEF">
        <w:trPr>
          <w:cantSplit/>
          <w:trHeight w:val="709"/>
          <w:jc w:val="center"/>
        </w:trPr>
        <w:tc>
          <w:tcPr>
            <w:tcW w:w="709" w:type="dxa"/>
            <w:vMerge/>
            <w:vAlign w:val="center"/>
          </w:tcPr>
          <w:p w:rsidR="00C16E77" w:rsidRDefault="00C16E77">
            <w:pPr>
              <w:rPr>
                <w:sz w:val="24"/>
              </w:rPr>
            </w:pPr>
          </w:p>
        </w:tc>
        <w:tc>
          <w:tcPr>
            <w:tcW w:w="2701" w:type="dxa"/>
            <w:gridSpan w:val="4"/>
            <w:vAlign w:val="center"/>
          </w:tcPr>
          <w:p w:rsidR="00C16E77" w:rsidRDefault="00C16E77">
            <w:pPr>
              <w:spacing w:line="400" w:lineRule="exact"/>
              <w:ind w:firstLine="880"/>
              <w:jc w:val="center"/>
              <w:rPr>
                <w:sz w:val="24"/>
              </w:rPr>
            </w:pPr>
          </w:p>
        </w:tc>
        <w:tc>
          <w:tcPr>
            <w:tcW w:w="5435" w:type="dxa"/>
            <w:gridSpan w:val="6"/>
            <w:vAlign w:val="center"/>
          </w:tcPr>
          <w:p w:rsidR="00C16E77" w:rsidRDefault="00C16E77">
            <w:pPr>
              <w:spacing w:line="400" w:lineRule="exact"/>
              <w:ind w:firstLine="880"/>
              <w:jc w:val="center"/>
              <w:rPr>
                <w:sz w:val="24"/>
              </w:rPr>
            </w:pPr>
          </w:p>
        </w:tc>
      </w:tr>
      <w:tr w:rsidR="00C16E77" w:rsidTr="00856AEF">
        <w:trPr>
          <w:cantSplit/>
          <w:trHeight w:val="13041"/>
          <w:jc w:val="center"/>
        </w:trPr>
        <w:tc>
          <w:tcPr>
            <w:tcW w:w="8845" w:type="dxa"/>
            <w:gridSpan w:val="11"/>
          </w:tcPr>
          <w:p w:rsidR="00C16E77" w:rsidRDefault="0047161C">
            <w:pPr>
              <w:spacing w:line="400" w:lineRule="exact"/>
              <w:jc w:val="left"/>
              <w:rPr>
                <w:sz w:val="24"/>
              </w:rPr>
            </w:pPr>
            <w:r>
              <w:rPr>
                <w:rFonts w:hint="eastAsia"/>
                <w:bCs/>
                <w:sz w:val="24"/>
              </w:rPr>
              <w:lastRenderedPageBreak/>
              <w:t>主要事迹（</w:t>
            </w:r>
            <w:r>
              <w:rPr>
                <w:rFonts w:hint="eastAsia"/>
                <w:bCs/>
                <w:sz w:val="24"/>
              </w:rPr>
              <w:t>1000</w:t>
            </w:r>
            <w:r>
              <w:rPr>
                <w:rFonts w:hint="eastAsia"/>
                <w:bCs/>
                <w:sz w:val="24"/>
              </w:rPr>
              <w:t>字左右），</w:t>
            </w:r>
            <w:r>
              <w:rPr>
                <w:rFonts w:ascii="宋体" w:hint="eastAsia"/>
                <w:bCs/>
                <w:sz w:val="24"/>
              </w:rPr>
              <w:t>内容应客观真实地反映候选人感人事迹、精神风貌和社会影响情况。</w:t>
            </w:r>
          </w:p>
        </w:tc>
      </w:tr>
      <w:tr w:rsidR="00C16E77" w:rsidTr="00856AEF">
        <w:trPr>
          <w:cantSplit/>
          <w:trHeight w:val="13041"/>
          <w:jc w:val="center"/>
        </w:trPr>
        <w:tc>
          <w:tcPr>
            <w:tcW w:w="8845" w:type="dxa"/>
            <w:gridSpan w:val="11"/>
          </w:tcPr>
          <w:p w:rsidR="00C16E77" w:rsidRDefault="0047161C">
            <w:pPr>
              <w:spacing w:line="400" w:lineRule="exact"/>
              <w:rPr>
                <w:sz w:val="24"/>
              </w:rPr>
            </w:pPr>
            <w:r>
              <w:rPr>
                <w:rFonts w:hint="eastAsia"/>
                <w:bCs/>
                <w:sz w:val="24"/>
              </w:rPr>
              <w:lastRenderedPageBreak/>
              <w:t>感人故事（</w:t>
            </w:r>
            <w:r>
              <w:rPr>
                <w:rFonts w:hint="eastAsia"/>
                <w:bCs/>
                <w:sz w:val="24"/>
              </w:rPr>
              <w:t>1</w:t>
            </w:r>
            <w:r>
              <w:rPr>
                <w:rFonts w:hint="eastAsia"/>
                <w:bCs/>
                <w:sz w:val="24"/>
              </w:rPr>
              <w:t>—</w:t>
            </w:r>
            <w:r>
              <w:rPr>
                <w:rFonts w:hint="eastAsia"/>
                <w:bCs/>
                <w:sz w:val="24"/>
              </w:rPr>
              <w:t>2</w:t>
            </w:r>
            <w:r>
              <w:rPr>
                <w:rFonts w:hint="eastAsia"/>
                <w:bCs/>
                <w:sz w:val="24"/>
              </w:rPr>
              <w:t>个，</w:t>
            </w:r>
            <w:r>
              <w:rPr>
                <w:rFonts w:hint="eastAsia"/>
                <w:bCs/>
                <w:sz w:val="24"/>
              </w:rPr>
              <w:t>1000</w:t>
            </w:r>
            <w:r>
              <w:rPr>
                <w:rFonts w:hint="eastAsia"/>
                <w:bCs/>
                <w:sz w:val="24"/>
              </w:rPr>
              <w:t>字以内）</w:t>
            </w:r>
          </w:p>
        </w:tc>
      </w:tr>
    </w:tbl>
    <w:p w:rsidR="00C16E77" w:rsidRDefault="00C16E77">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9"/>
        <w:gridCol w:w="8046"/>
      </w:tblGrid>
      <w:tr w:rsidR="00C16E77">
        <w:trPr>
          <w:cantSplit/>
          <w:trHeight w:val="2820"/>
          <w:jc w:val="center"/>
        </w:trPr>
        <w:tc>
          <w:tcPr>
            <w:tcW w:w="799" w:type="dxa"/>
            <w:textDirection w:val="tbRlV"/>
            <w:vAlign w:val="center"/>
          </w:tcPr>
          <w:p w:rsidR="00C16E77" w:rsidRDefault="0047161C">
            <w:pPr>
              <w:spacing w:line="400" w:lineRule="exact"/>
              <w:ind w:left="113" w:right="113"/>
              <w:jc w:val="center"/>
              <w:rPr>
                <w:bCs/>
                <w:sz w:val="24"/>
              </w:rPr>
            </w:pPr>
            <w:r>
              <w:rPr>
                <w:rFonts w:hint="eastAsia"/>
                <w:spacing w:val="40"/>
                <w:sz w:val="24"/>
              </w:rPr>
              <w:lastRenderedPageBreak/>
              <w:t>个人声明</w:t>
            </w:r>
          </w:p>
        </w:tc>
        <w:tc>
          <w:tcPr>
            <w:tcW w:w="8046" w:type="dxa"/>
            <w:vAlign w:val="center"/>
          </w:tcPr>
          <w:p w:rsidR="00C16E77" w:rsidRDefault="00C16E77">
            <w:pPr>
              <w:tabs>
                <w:tab w:val="right" w:pos="9720"/>
              </w:tabs>
              <w:adjustRightInd w:val="0"/>
              <w:snapToGrid w:val="0"/>
              <w:spacing w:line="420" w:lineRule="exact"/>
              <w:ind w:firstLine="560"/>
              <w:textAlignment w:val="bottom"/>
              <w:rPr>
                <w:sz w:val="24"/>
              </w:rPr>
            </w:pPr>
          </w:p>
          <w:p w:rsidR="00C16E77" w:rsidRDefault="00C16E77">
            <w:pPr>
              <w:tabs>
                <w:tab w:val="right" w:pos="9720"/>
              </w:tabs>
              <w:adjustRightInd w:val="0"/>
              <w:snapToGrid w:val="0"/>
              <w:spacing w:line="420" w:lineRule="exact"/>
              <w:ind w:firstLine="560"/>
              <w:textAlignment w:val="bottom"/>
              <w:rPr>
                <w:sz w:val="24"/>
              </w:rPr>
            </w:pPr>
          </w:p>
          <w:p w:rsidR="00C16E77" w:rsidRDefault="00C16E77">
            <w:pPr>
              <w:tabs>
                <w:tab w:val="right" w:pos="9720"/>
              </w:tabs>
              <w:adjustRightInd w:val="0"/>
              <w:snapToGrid w:val="0"/>
              <w:spacing w:line="420" w:lineRule="exact"/>
              <w:ind w:firstLine="560"/>
              <w:textAlignment w:val="bottom"/>
              <w:rPr>
                <w:sz w:val="24"/>
              </w:rPr>
            </w:pPr>
          </w:p>
          <w:p w:rsidR="00C16E77" w:rsidRDefault="0047161C">
            <w:pPr>
              <w:tabs>
                <w:tab w:val="right" w:pos="9720"/>
              </w:tabs>
              <w:adjustRightInd w:val="0"/>
              <w:snapToGrid w:val="0"/>
              <w:spacing w:line="420" w:lineRule="exact"/>
              <w:ind w:firstLine="560"/>
              <w:textAlignment w:val="bottom"/>
              <w:rPr>
                <w:sz w:val="24"/>
              </w:rPr>
            </w:pPr>
            <w:r>
              <w:rPr>
                <w:sz w:val="24"/>
              </w:rPr>
              <w:t>本人接受</w:t>
            </w:r>
            <w:r>
              <w:rPr>
                <w:rFonts w:hint="eastAsia"/>
                <w:sz w:val="24"/>
              </w:rPr>
              <w:t>提名</w:t>
            </w:r>
            <w:r>
              <w:rPr>
                <w:sz w:val="24"/>
              </w:rPr>
              <w:t>，承诺</w:t>
            </w:r>
            <w:r>
              <w:rPr>
                <w:rFonts w:hint="eastAsia"/>
                <w:sz w:val="24"/>
              </w:rPr>
              <w:t>提名</w:t>
            </w:r>
            <w:r>
              <w:rPr>
                <w:sz w:val="24"/>
              </w:rPr>
              <w:t>材料中所有信息真实可靠，若有失实和造假行为，本人愿承担一切责任。</w:t>
            </w:r>
          </w:p>
          <w:p w:rsidR="00C16E77" w:rsidRDefault="00C16E77">
            <w:pPr>
              <w:tabs>
                <w:tab w:val="right" w:pos="9720"/>
              </w:tabs>
              <w:adjustRightInd w:val="0"/>
              <w:snapToGrid w:val="0"/>
              <w:spacing w:line="420" w:lineRule="exact"/>
              <w:ind w:firstLine="300"/>
              <w:textAlignment w:val="bottom"/>
              <w:rPr>
                <w:sz w:val="24"/>
              </w:rPr>
            </w:pPr>
          </w:p>
          <w:p w:rsidR="00C16E77" w:rsidRDefault="00C16E77">
            <w:pPr>
              <w:tabs>
                <w:tab w:val="right" w:pos="9720"/>
              </w:tabs>
              <w:adjustRightInd w:val="0"/>
              <w:snapToGrid w:val="0"/>
              <w:spacing w:line="420" w:lineRule="exact"/>
              <w:ind w:firstLine="300"/>
              <w:textAlignment w:val="bottom"/>
              <w:rPr>
                <w:sz w:val="24"/>
              </w:rPr>
            </w:pPr>
          </w:p>
          <w:p w:rsidR="00C16E77" w:rsidRDefault="0047161C">
            <w:pPr>
              <w:tabs>
                <w:tab w:val="right" w:pos="9720"/>
              </w:tabs>
              <w:adjustRightInd w:val="0"/>
              <w:snapToGrid w:val="0"/>
              <w:spacing w:line="420" w:lineRule="exact"/>
              <w:ind w:firstLineChars="1500" w:firstLine="3600"/>
              <w:textAlignment w:val="bottom"/>
              <w:rPr>
                <w:sz w:val="24"/>
              </w:rPr>
            </w:pPr>
            <w:r>
              <w:rPr>
                <w:sz w:val="24"/>
              </w:rPr>
              <w:t>候选人签名</w:t>
            </w:r>
            <w:r>
              <w:rPr>
                <w:rFonts w:hint="eastAsia"/>
                <w:sz w:val="24"/>
              </w:rPr>
              <w:t>：</w:t>
            </w:r>
          </w:p>
          <w:p w:rsidR="00C16E77" w:rsidRDefault="00C16E77">
            <w:pPr>
              <w:tabs>
                <w:tab w:val="right" w:pos="9720"/>
              </w:tabs>
              <w:adjustRightInd w:val="0"/>
              <w:snapToGrid w:val="0"/>
              <w:spacing w:line="420" w:lineRule="exact"/>
              <w:ind w:firstLineChars="1500" w:firstLine="3600"/>
              <w:textAlignment w:val="bottom"/>
              <w:rPr>
                <w:sz w:val="24"/>
              </w:rPr>
            </w:pPr>
          </w:p>
          <w:p w:rsidR="00C16E77" w:rsidRDefault="0047161C">
            <w:pPr>
              <w:spacing w:line="420" w:lineRule="exact"/>
              <w:ind w:firstLineChars="2050" w:firstLine="4920"/>
              <w:jc w:val="left"/>
              <w:rPr>
                <w:sz w:val="24"/>
              </w:rPr>
            </w:pPr>
            <w:r>
              <w:rPr>
                <w:sz w:val="24"/>
              </w:rPr>
              <w:t>年</w:t>
            </w:r>
            <w:r>
              <w:rPr>
                <w:sz w:val="24"/>
              </w:rPr>
              <w:t xml:space="preserve">  </w:t>
            </w:r>
            <w:r>
              <w:rPr>
                <w:rFonts w:hint="eastAsia"/>
                <w:sz w:val="24"/>
              </w:rPr>
              <w:t xml:space="preserve"> </w:t>
            </w:r>
            <w:r>
              <w:rPr>
                <w:sz w:val="24"/>
              </w:rPr>
              <w:t>月</w:t>
            </w:r>
            <w:r>
              <w:rPr>
                <w:sz w:val="24"/>
              </w:rPr>
              <w:t xml:space="preserve"> </w:t>
            </w:r>
            <w:r>
              <w:rPr>
                <w:rFonts w:hint="eastAsia"/>
                <w:sz w:val="24"/>
              </w:rPr>
              <w:t xml:space="preserve"> </w:t>
            </w:r>
            <w:r>
              <w:rPr>
                <w:sz w:val="24"/>
              </w:rPr>
              <w:t xml:space="preserve"> </w:t>
            </w:r>
            <w:r>
              <w:rPr>
                <w:sz w:val="24"/>
              </w:rPr>
              <w:t>日</w:t>
            </w:r>
          </w:p>
          <w:p w:rsidR="00C16E77" w:rsidRDefault="00C16E77">
            <w:pPr>
              <w:spacing w:line="420" w:lineRule="exact"/>
              <w:ind w:firstLineChars="2050" w:firstLine="4920"/>
              <w:jc w:val="left"/>
              <w:rPr>
                <w:sz w:val="24"/>
              </w:rPr>
            </w:pPr>
          </w:p>
          <w:p w:rsidR="00C16E77" w:rsidRDefault="00C16E77">
            <w:pPr>
              <w:spacing w:line="420" w:lineRule="exact"/>
              <w:ind w:firstLineChars="2050" w:firstLine="4920"/>
              <w:jc w:val="left"/>
              <w:rPr>
                <w:sz w:val="24"/>
              </w:rPr>
            </w:pPr>
          </w:p>
          <w:p w:rsidR="00C16E77" w:rsidRDefault="00C16E77">
            <w:pPr>
              <w:spacing w:line="420" w:lineRule="exact"/>
              <w:ind w:firstLineChars="2050" w:firstLine="4920"/>
              <w:jc w:val="left"/>
              <w:rPr>
                <w:sz w:val="24"/>
              </w:rPr>
            </w:pPr>
          </w:p>
        </w:tc>
      </w:tr>
      <w:tr w:rsidR="00C16E77">
        <w:trPr>
          <w:cantSplit/>
          <w:trHeight w:hRule="exact" w:val="7402"/>
          <w:jc w:val="center"/>
        </w:trPr>
        <w:tc>
          <w:tcPr>
            <w:tcW w:w="799" w:type="dxa"/>
            <w:textDirection w:val="tbRlV"/>
            <w:vAlign w:val="center"/>
          </w:tcPr>
          <w:p w:rsidR="00C16E77" w:rsidRDefault="0047161C">
            <w:pPr>
              <w:spacing w:line="400" w:lineRule="exact"/>
              <w:ind w:left="113" w:right="113"/>
              <w:jc w:val="center"/>
              <w:rPr>
                <w:spacing w:val="40"/>
                <w:sz w:val="24"/>
              </w:rPr>
            </w:pPr>
            <w:r>
              <w:rPr>
                <w:rFonts w:hint="eastAsia"/>
                <w:spacing w:val="40"/>
                <w:sz w:val="24"/>
              </w:rPr>
              <w:t>所在单位意见</w:t>
            </w:r>
          </w:p>
        </w:tc>
        <w:tc>
          <w:tcPr>
            <w:tcW w:w="8046" w:type="dxa"/>
            <w:vAlign w:val="center"/>
          </w:tcPr>
          <w:p w:rsidR="00C16E77" w:rsidRDefault="00C16E77">
            <w:pPr>
              <w:tabs>
                <w:tab w:val="right" w:pos="9720"/>
              </w:tabs>
              <w:adjustRightInd w:val="0"/>
              <w:snapToGrid w:val="0"/>
              <w:spacing w:line="420" w:lineRule="exact"/>
              <w:ind w:firstLine="560"/>
              <w:textAlignment w:val="bottom"/>
              <w:rPr>
                <w:sz w:val="24"/>
              </w:rPr>
            </w:pPr>
          </w:p>
          <w:p w:rsidR="00C16E77" w:rsidRDefault="0047161C">
            <w:pPr>
              <w:tabs>
                <w:tab w:val="right" w:pos="9720"/>
              </w:tabs>
              <w:adjustRightInd w:val="0"/>
              <w:snapToGrid w:val="0"/>
              <w:spacing w:line="420" w:lineRule="exact"/>
              <w:ind w:firstLine="560"/>
              <w:textAlignment w:val="bottom"/>
              <w:rPr>
                <w:sz w:val="24"/>
              </w:rPr>
            </w:pPr>
            <w:r>
              <w:rPr>
                <w:rFonts w:hint="eastAsia"/>
                <w:sz w:val="24"/>
              </w:rPr>
              <w:t>候选人人事关系所在单位需对候选人政治表现、廉洁自律、道德品行，以及材料的真实性、准确性及涉密情况出具明确意见。意见中应明确写出是否同意提名。</w:t>
            </w:r>
            <w:r>
              <w:rPr>
                <w:sz w:val="24"/>
              </w:rPr>
              <w:t>限</w:t>
            </w:r>
            <w:r>
              <w:rPr>
                <w:rFonts w:hint="eastAsia"/>
                <w:sz w:val="24"/>
              </w:rPr>
              <w:t>2</w:t>
            </w:r>
            <w:r>
              <w:rPr>
                <w:sz w:val="24"/>
              </w:rPr>
              <w:t>00</w:t>
            </w:r>
            <w:r>
              <w:rPr>
                <w:sz w:val="24"/>
              </w:rPr>
              <w:t>字</w:t>
            </w:r>
            <w:r>
              <w:rPr>
                <w:rFonts w:hint="eastAsia"/>
                <w:sz w:val="24"/>
              </w:rPr>
              <w:t>符。</w:t>
            </w:r>
          </w:p>
          <w:p w:rsidR="00C16E77" w:rsidRDefault="00C16E77">
            <w:pPr>
              <w:spacing w:line="420" w:lineRule="exact"/>
              <w:ind w:firstLineChars="2050" w:firstLine="4920"/>
              <w:jc w:val="left"/>
              <w:rPr>
                <w:sz w:val="24"/>
              </w:rPr>
            </w:pPr>
          </w:p>
          <w:p w:rsidR="00C16E77" w:rsidRDefault="00C16E77">
            <w:pPr>
              <w:spacing w:line="420" w:lineRule="exact"/>
              <w:ind w:firstLineChars="2050" w:firstLine="4920"/>
              <w:jc w:val="left"/>
              <w:rPr>
                <w:sz w:val="24"/>
              </w:rPr>
            </w:pPr>
          </w:p>
          <w:p w:rsidR="00C16E77" w:rsidRDefault="00C16E77">
            <w:pPr>
              <w:spacing w:line="420" w:lineRule="exact"/>
              <w:ind w:firstLineChars="2050" w:firstLine="4920"/>
              <w:jc w:val="left"/>
              <w:rPr>
                <w:sz w:val="24"/>
              </w:rPr>
            </w:pPr>
          </w:p>
          <w:p w:rsidR="00C16E77" w:rsidRDefault="00C16E77">
            <w:pPr>
              <w:spacing w:line="420" w:lineRule="exact"/>
              <w:ind w:firstLineChars="2050" w:firstLine="4920"/>
              <w:jc w:val="left"/>
              <w:rPr>
                <w:sz w:val="24"/>
              </w:rPr>
            </w:pPr>
          </w:p>
          <w:p w:rsidR="00C16E77" w:rsidRDefault="0047161C">
            <w:pPr>
              <w:spacing w:line="420" w:lineRule="exact"/>
              <w:ind w:firstLineChars="2050" w:firstLine="4920"/>
              <w:jc w:val="left"/>
              <w:rPr>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C16E77" w:rsidRDefault="00C16E77">
            <w:pPr>
              <w:spacing w:line="420" w:lineRule="exact"/>
              <w:ind w:firstLineChars="2050" w:firstLine="4920"/>
              <w:jc w:val="left"/>
              <w:rPr>
                <w:sz w:val="24"/>
              </w:rPr>
            </w:pPr>
          </w:p>
          <w:p w:rsidR="00C16E77" w:rsidRDefault="0047161C">
            <w:pPr>
              <w:spacing w:line="420" w:lineRule="exact"/>
              <w:ind w:firstLineChars="2050" w:firstLine="4920"/>
              <w:jc w:val="lef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C16E77" w:rsidTr="00DA1744">
        <w:trPr>
          <w:cantSplit/>
          <w:trHeight w:hRule="exact" w:val="13053"/>
          <w:jc w:val="center"/>
        </w:trPr>
        <w:tc>
          <w:tcPr>
            <w:tcW w:w="799" w:type="dxa"/>
            <w:textDirection w:val="tbRlV"/>
            <w:vAlign w:val="center"/>
          </w:tcPr>
          <w:p w:rsidR="00C16E77" w:rsidRDefault="0047161C">
            <w:pPr>
              <w:spacing w:line="400" w:lineRule="exact"/>
              <w:ind w:left="113" w:right="113"/>
              <w:jc w:val="center"/>
              <w:rPr>
                <w:spacing w:val="40"/>
                <w:sz w:val="24"/>
              </w:rPr>
            </w:pPr>
            <w:r>
              <w:rPr>
                <w:rFonts w:hint="eastAsia"/>
                <w:spacing w:val="40"/>
                <w:sz w:val="24"/>
              </w:rPr>
              <w:lastRenderedPageBreak/>
              <w:t>提名单位意见</w:t>
            </w:r>
          </w:p>
        </w:tc>
        <w:tc>
          <w:tcPr>
            <w:tcW w:w="8046" w:type="dxa"/>
            <w:vAlign w:val="center"/>
          </w:tcPr>
          <w:p w:rsidR="00C16E77" w:rsidRDefault="0047161C">
            <w:pPr>
              <w:tabs>
                <w:tab w:val="right" w:pos="9720"/>
              </w:tabs>
              <w:adjustRightInd w:val="0"/>
              <w:snapToGrid w:val="0"/>
              <w:spacing w:line="420" w:lineRule="exact"/>
              <w:ind w:firstLine="560"/>
              <w:textAlignment w:val="bottom"/>
              <w:rPr>
                <w:sz w:val="24"/>
              </w:rPr>
            </w:pPr>
            <w:r>
              <w:rPr>
                <w:rFonts w:hint="eastAsia"/>
                <w:sz w:val="24"/>
              </w:rPr>
              <w:t>对候选人主要事迹和学风道德等方面作出评价，意见中应明确写出是否同意提名。</w:t>
            </w:r>
            <w:r>
              <w:rPr>
                <w:sz w:val="24"/>
              </w:rPr>
              <w:t>限</w:t>
            </w:r>
            <w:r>
              <w:rPr>
                <w:sz w:val="24"/>
              </w:rPr>
              <w:t>300</w:t>
            </w:r>
            <w:r>
              <w:rPr>
                <w:sz w:val="24"/>
              </w:rPr>
              <w:t>字</w:t>
            </w:r>
            <w:r>
              <w:rPr>
                <w:rFonts w:hint="eastAsia"/>
                <w:sz w:val="24"/>
              </w:rPr>
              <w:t>符。</w:t>
            </w: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DA1744" w:rsidRDefault="00DA1744">
            <w:pPr>
              <w:adjustRightInd w:val="0"/>
              <w:snapToGrid w:val="0"/>
              <w:spacing w:before="60" w:line="420" w:lineRule="exact"/>
              <w:jc w:val="left"/>
              <w:rPr>
                <w:sz w:val="24"/>
              </w:rPr>
            </w:pPr>
          </w:p>
          <w:p w:rsidR="00DA1744" w:rsidRDefault="00DA1744">
            <w:pPr>
              <w:adjustRightInd w:val="0"/>
              <w:snapToGrid w:val="0"/>
              <w:spacing w:before="60" w:line="420" w:lineRule="exact"/>
              <w:jc w:val="left"/>
              <w:rPr>
                <w:sz w:val="24"/>
              </w:rPr>
            </w:pPr>
          </w:p>
          <w:p w:rsidR="00DA1744" w:rsidRDefault="00DA1744">
            <w:pPr>
              <w:adjustRightInd w:val="0"/>
              <w:snapToGrid w:val="0"/>
              <w:spacing w:before="60" w:line="420" w:lineRule="exact"/>
              <w:jc w:val="left"/>
              <w:rPr>
                <w:sz w:val="24"/>
              </w:rPr>
            </w:pPr>
          </w:p>
          <w:p w:rsidR="00DA1744" w:rsidRDefault="00DA1744">
            <w:pPr>
              <w:adjustRightInd w:val="0"/>
              <w:snapToGrid w:val="0"/>
              <w:spacing w:before="60" w:line="420" w:lineRule="exact"/>
              <w:jc w:val="left"/>
              <w:rPr>
                <w:sz w:val="24"/>
              </w:rPr>
            </w:pPr>
          </w:p>
          <w:p w:rsidR="00DA1744" w:rsidRDefault="00DA1744">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DA1744" w:rsidRDefault="00DA1744">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C16E77">
            <w:pPr>
              <w:adjustRightInd w:val="0"/>
              <w:snapToGrid w:val="0"/>
              <w:spacing w:before="60" w:line="420" w:lineRule="exact"/>
              <w:jc w:val="left"/>
              <w:rPr>
                <w:sz w:val="24"/>
              </w:rPr>
            </w:pPr>
          </w:p>
          <w:p w:rsidR="00C16E77" w:rsidRDefault="0047161C">
            <w:pPr>
              <w:adjustRightInd w:val="0"/>
              <w:snapToGrid w:val="0"/>
              <w:spacing w:before="60" w:line="420" w:lineRule="exact"/>
              <w:jc w:val="left"/>
              <w:rPr>
                <w:sz w:val="24"/>
              </w:rPr>
            </w:pPr>
            <w:r>
              <w:rPr>
                <w:sz w:val="24"/>
              </w:rPr>
              <w:t xml:space="preserve">                                    </w:t>
            </w:r>
            <w:r>
              <w:rPr>
                <w:rFonts w:hint="eastAsia"/>
                <w:sz w:val="24"/>
              </w:rPr>
              <w:t xml:space="preserve">      </w:t>
            </w:r>
            <w:r>
              <w:rPr>
                <w:rFonts w:hint="eastAsia"/>
                <w:sz w:val="24"/>
              </w:rPr>
              <w:t>（盖</w:t>
            </w:r>
            <w:r>
              <w:rPr>
                <w:rFonts w:hint="eastAsia"/>
                <w:sz w:val="24"/>
              </w:rPr>
              <w:t xml:space="preserve"> </w:t>
            </w:r>
            <w:r>
              <w:rPr>
                <w:rFonts w:hint="eastAsia"/>
                <w:sz w:val="24"/>
              </w:rPr>
              <w:t>章）</w:t>
            </w:r>
          </w:p>
          <w:p w:rsidR="00C16E77" w:rsidRDefault="00C16E77">
            <w:pPr>
              <w:adjustRightInd w:val="0"/>
              <w:snapToGrid w:val="0"/>
              <w:spacing w:before="60" w:line="420" w:lineRule="exact"/>
              <w:jc w:val="left"/>
              <w:rPr>
                <w:sz w:val="24"/>
              </w:rPr>
            </w:pPr>
          </w:p>
          <w:p w:rsidR="00C16E77" w:rsidRDefault="0047161C">
            <w:pPr>
              <w:spacing w:line="420" w:lineRule="exact"/>
              <w:ind w:firstLineChars="2050" w:firstLine="4920"/>
              <w:jc w:val="lef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A1744" w:rsidRDefault="00DA1744">
            <w:pPr>
              <w:spacing w:line="420" w:lineRule="exact"/>
              <w:ind w:firstLineChars="2050" w:firstLine="4920"/>
              <w:jc w:val="left"/>
              <w:rPr>
                <w:sz w:val="24"/>
              </w:rPr>
            </w:pPr>
          </w:p>
          <w:p w:rsidR="00DA1744" w:rsidRDefault="00DA1744">
            <w:pPr>
              <w:spacing w:line="420" w:lineRule="exact"/>
              <w:ind w:firstLineChars="2050" w:firstLine="4920"/>
              <w:jc w:val="left"/>
              <w:rPr>
                <w:sz w:val="24"/>
              </w:rPr>
            </w:pPr>
          </w:p>
          <w:p w:rsidR="00C16E77" w:rsidRDefault="00C16E77">
            <w:pPr>
              <w:spacing w:line="420" w:lineRule="exact"/>
              <w:ind w:firstLineChars="2050" w:firstLine="4920"/>
              <w:jc w:val="left"/>
              <w:rPr>
                <w:sz w:val="24"/>
              </w:rPr>
            </w:pPr>
          </w:p>
          <w:p w:rsidR="00C16E77" w:rsidRDefault="00C16E77">
            <w:pPr>
              <w:spacing w:line="420" w:lineRule="exact"/>
              <w:ind w:firstLineChars="2050" w:firstLine="4920"/>
              <w:jc w:val="left"/>
              <w:rPr>
                <w:sz w:val="24"/>
              </w:rPr>
            </w:pPr>
          </w:p>
        </w:tc>
      </w:tr>
    </w:tbl>
    <w:p w:rsidR="00C16E77" w:rsidRDefault="0047161C">
      <w:pPr>
        <w:spacing w:line="640" w:lineRule="exact"/>
        <w:jc w:val="left"/>
        <w:rPr>
          <w:rFonts w:eastAsia="黑体"/>
          <w:sz w:val="32"/>
          <w:szCs w:val="32"/>
        </w:rPr>
      </w:pPr>
      <w:r>
        <w:rPr>
          <w:rFonts w:eastAsia="黑体"/>
          <w:sz w:val="32"/>
          <w:szCs w:val="32"/>
        </w:rPr>
        <w:lastRenderedPageBreak/>
        <w:t>附件</w:t>
      </w:r>
      <w:r>
        <w:rPr>
          <w:rFonts w:eastAsia="黑体"/>
          <w:sz w:val="32"/>
          <w:szCs w:val="32"/>
        </w:rPr>
        <w:t>2</w:t>
      </w:r>
    </w:p>
    <w:p w:rsidR="00C16E77" w:rsidRDefault="0047161C" w:rsidP="00856AEF">
      <w:pPr>
        <w:spacing w:before="240" w:after="240" w:line="700" w:lineRule="exact"/>
        <w:jc w:val="center"/>
        <w:rPr>
          <w:rFonts w:ascii="方正小标宋简体" w:eastAsia="方正小标宋简体"/>
          <w:sz w:val="44"/>
          <w:szCs w:val="44"/>
        </w:rPr>
      </w:pPr>
      <w:r>
        <w:rPr>
          <w:rFonts w:ascii="方正小标宋简体" w:eastAsia="方正小标宋简体" w:hint="eastAsia"/>
          <w:sz w:val="44"/>
          <w:szCs w:val="44"/>
        </w:rPr>
        <w:t>四川“最美科技工作者”学习宣传活动</w:t>
      </w:r>
      <w:r>
        <w:rPr>
          <w:rFonts w:ascii="方正小标宋简体" w:eastAsia="方正小标宋简体" w:hint="eastAsia"/>
          <w:sz w:val="44"/>
          <w:szCs w:val="44"/>
        </w:rPr>
        <w:br/>
        <w:t>开展情况表</w:t>
      </w:r>
    </w:p>
    <w:p w:rsidR="00C16E77" w:rsidRDefault="0047161C">
      <w:pPr>
        <w:rPr>
          <w:szCs w:val="28"/>
        </w:rPr>
      </w:pPr>
      <w:r>
        <w:rPr>
          <w:rFonts w:hint="eastAsia"/>
          <w:szCs w:val="28"/>
        </w:rPr>
        <w:t>填报单位（盖章）：</w:t>
      </w:r>
    </w:p>
    <w:p w:rsidR="00C16E77" w:rsidRDefault="00C16E77">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98"/>
        <w:gridCol w:w="2295"/>
        <w:gridCol w:w="2157"/>
        <w:gridCol w:w="2384"/>
      </w:tblGrid>
      <w:tr w:rsidR="00C16E77">
        <w:trPr>
          <w:cantSplit/>
          <w:trHeight w:val="595"/>
          <w:jc w:val="center"/>
        </w:trPr>
        <w:tc>
          <w:tcPr>
            <w:tcW w:w="1891" w:type="dxa"/>
            <w:vAlign w:val="center"/>
          </w:tcPr>
          <w:p w:rsidR="00856AEF" w:rsidRDefault="0047161C">
            <w:pPr>
              <w:spacing w:line="400" w:lineRule="exact"/>
              <w:jc w:val="center"/>
              <w:rPr>
                <w:rFonts w:ascii="宋体"/>
                <w:sz w:val="24"/>
              </w:rPr>
            </w:pPr>
            <w:r>
              <w:rPr>
                <w:rFonts w:ascii="宋体" w:hint="eastAsia"/>
                <w:sz w:val="24"/>
              </w:rPr>
              <w:t>第四届推选</w:t>
            </w:r>
          </w:p>
          <w:p w:rsidR="00C16E77" w:rsidRDefault="0047161C">
            <w:pPr>
              <w:spacing w:line="400" w:lineRule="exact"/>
              <w:jc w:val="center"/>
              <w:rPr>
                <w:rFonts w:ascii="宋体"/>
                <w:sz w:val="24"/>
              </w:rPr>
            </w:pPr>
            <w:r>
              <w:rPr>
                <w:rFonts w:ascii="宋体" w:hint="eastAsia"/>
                <w:sz w:val="24"/>
              </w:rPr>
              <w:t>先进典型数量</w:t>
            </w:r>
          </w:p>
        </w:tc>
        <w:tc>
          <w:tcPr>
            <w:tcW w:w="2172" w:type="dxa"/>
            <w:vAlign w:val="center"/>
          </w:tcPr>
          <w:p w:rsidR="00C16E77" w:rsidRDefault="00C16E77">
            <w:pPr>
              <w:spacing w:line="400" w:lineRule="exact"/>
              <w:jc w:val="center"/>
              <w:rPr>
                <w:sz w:val="24"/>
                <w:highlight w:val="yellow"/>
              </w:rPr>
            </w:pPr>
          </w:p>
        </w:tc>
        <w:tc>
          <w:tcPr>
            <w:tcW w:w="2042" w:type="dxa"/>
            <w:vAlign w:val="center"/>
          </w:tcPr>
          <w:p w:rsidR="00C16E77" w:rsidRDefault="0047161C">
            <w:pPr>
              <w:spacing w:line="400" w:lineRule="exact"/>
              <w:jc w:val="center"/>
              <w:rPr>
                <w:rFonts w:ascii="宋体"/>
                <w:sz w:val="24"/>
              </w:rPr>
            </w:pPr>
            <w:r>
              <w:rPr>
                <w:rFonts w:ascii="宋体" w:hint="eastAsia"/>
                <w:sz w:val="24"/>
              </w:rPr>
              <w:t>第五届活动覆盖</w:t>
            </w:r>
          </w:p>
          <w:p w:rsidR="00C16E77" w:rsidRDefault="0047161C">
            <w:pPr>
              <w:spacing w:line="400" w:lineRule="exact"/>
              <w:jc w:val="center"/>
              <w:rPr>
                <w:rFonts w:ascii="宋体"/>
                <w:sz w:val="24"/>
                <w:highlight w:val="yellow"/>
              </w:rPr>
            </w:pPr>
            <w:r>
              <w:rPr>
                <w:rFonts w:ascii="宋体" w:hint="eastAsia"/>
                <w:sz w:val="24"/>
              </w:rPr>
              <w:t>人员总数</w:t>
            </w:r>
          </w:p>
        </w:tc>
        <w:tc>
          <w:tcPr>
            <w:tcW w:w="2257" w:type="dxa"/>
            <w:vAlign w:val="center"/>
          </w:tcPr>
          <w:p w:rsidR="00C16E77" w:rsidRDefault="00C16E77">
            <w:pPr>
              <w:spacing w:line="400" w:lineRule="exact"/>
              <w:jc w:val="center"/>
              <w:rPr>
                <w:rFonts w:ascii="宋体"/>
                <w:sz w:val="24"/>
                <w:highlight w:val="yellow"/>
              </w:rPr>
            </w:pPr>
          </w:p>
        </w:tc>
      </w:tr>
      <w:tr w:rsidR="00C16E77">
        <w:trPr>
          <w:cantSplit/>
          <w:trHeight w:val="595"/>
          <w:jc w:val="center"/>
        </w:trPr>
        <w:tc>
          <w:tcPr>
            <w:tcW w:w="1891" w:type="dxa"/>
            <w:vAlign w:val="center"/>
          </w:tcPr>
          <w:p w:rsidR="00C16E77" w:rsidRDefault="0047161C">
            <w:pPr>
              <w:spacing w:line="400" w:lineRule="exact"/>
              <w:jc w:val="center"/>
              <w:rPr>
                <w:rFonts w:ascii="宋体"/>
                <w:sz w:val="24"/>
              </w:rPr>
            </w:pPr>
            <w:r>
              <w:rPr>
                <w:rFonts w:ascii="宋体" w:hint="eastAsia"/>
                <w:sz w:val="24"/>
              </w:rPr>
              <w:t>第四届举办</w:t>
            </w:r>
          </w:p>
          <w:p w:rsidR="00C16E77" w:rsidRDefault="0047161C">
            <w:pPr>
              <w:spacing w:line="400" w:lineRule="exact"/>
              <w:jc w:val="center"/>
              <w:rPr>
                <w:rFonts w:ascii="宋体"/>
                <w:sz w:val="24"/>
              </w:rPr>
            </w:pPr>
            <w:r>
              <w:rPr>
                <w:rFonts w:ascii="宋体" w:hint="eastAsia"/>
                <w:sz w:val="24"/>
              </w:rPr>
              <w:t>学习活动场次</w:t>
            </w:r>
          </w:p>
        </w:tc>
        <w:tc>
          <w:tcPr>
            <w:tcW w:w="2172" w:type="dxa"/>
            <w:vAlign w:val="center"/>
          </w:tcPr>
          <w:p w:rsidR="00C16E77" w:rsidRDefault="00C16E77">
            <w:pPr>
              <w:spacing w:line="400" w:lineRule="exact"/>
              <w:jc w:val="center"/>
              <w:rPr>
                <w:sz w:val="24"/>
                <w:highlight w:val="yellow"/>
              </w:rPr>
            </w:pPr>
          </w:p>
        </w:tc>
        <w:tc>
          <w:tcPr>
            <w:tcW w:w="2042" w:type="dxa"/>
            <w:vAlign w:val="center"/>
          </w:tcPr>
          <w:p w:rsidR="00C16E77" w:rsidRDefault="0047161C">
            <w:pPr>
              <w:spacing w:line="400" w:lineRule="exact"/>
              <w:jc w:val="center"/>
              <w:rPr>
                <w:rFonts w:ascii="宋体"/>
                <w:sz w:val="24"/>
              </w:rPr>
            </w:pPr>
            <w:r>
              <w:rPr>
                <w:rFonts w:ascii="宋体" w:hint="eastAsia"/>
                <w:sz w:val="24"/>
              </w:rPr>
              <w:t>第五届各级推选</w:t>
            </w:r>
          </w:p>
          <w:p w:rsidR="00C16E77" w:rsidRDefault="0047161C">
            <w:pPr>
              <w:spacing w:line="400" w:lineRule="exact"/>
              <w:jc w:val="center"/>
              <w:rPr>
                <w:rFonts w:ascii="宋体"/>
                <w:sz w:val="24"/>
              </w:rPr>
            </w:pPr>
            <w:r>
              <w:rPr>
                <w:rFonts w:ascii="宋体" w:hint="eastAsia"/>
                <w:sz w:val="24"/>
              </w:rPr>
              <w:t>先进典型数量</w:t>
            </w:r>
          </w:p>
        </w:tc>
        <w:tc>
          <w:tcPr>
            <w:tcW w:w="2257" w:type="dxa"/>
            <w:vAlign w:val="center"/>
          </w:tcPr>
          <w:p w:rsidR="00C16E77" w:rsidRDefault="00C16E77">
            <w:pPr>
              <w:spacing w:line="400" w:lineRule="exact"/>
              <w:jc w:val="center"/>
              <w:rPr>
                <w:rFonts w:ascii="宋体"/>
                <w:sz w:val="24"/>
                <w:highlight w:val="yellow"/>
              </w:rPr>
            </w:pPr>
          </w:p>
        </w:tc>
      </w:tr>
      <w:tr w:rsidR="00C16E77">
        <w:trPr>
          <w:cantSplit/>
          <w:trHeight w:val="595"/>
          <w:jc w:val="center"/>
        </w:trPr>
        <w:tc>
          <w:tcPr>
            <w:tcW w:w="1891" w:type="dxa"/>
            <w:vAlign w:val="center"/>
          </w:tcPr>
          <w:p w:rsidR="00DA1744" w:rsidRDefault="0047161C">
            <w:pPr>
              <w:spacing w:line="400" w:lineRule="exact"/>
              <w:jc w:val="center"/>
              <w:rPr>
                <w:rFonts w:ascii="宋体"/>
                <w:sz w:val="24"/>
              </w:rPr>
            </w:pPr>
            <w:r>
              <w:rPr>
                <w:rFonts w:ascii="宋体" w:hint="eastAsia"/>
                <w:sz w:val="24"/>
              </w:rPr>
              <w:t>第四届活动覆盖</w:t>
            </w:r>
          </w:p>
          <w:p w:rsidR="00C16E77" w:rsidRDefault="0047161C">
            <w:pPr>
              <w:spacing w:line="400" w:lineRule="exact"/>
              <w:jc w:val="center"/>
              <w:rPr>
                <w:rFonts w:ascii="宋体"/>
                <w:sz w:val="24"/>
              </w:rPr>
            </w:pPr>
            <w:r>
              <w:rPr>
                <w:rFonts w:ascii="宋体" w:hint="eastAsia"/>
                <w:sz w:val="24"/>
              </w:rPr>
              <w:t>人员总数</w:t>
            </w:r>
          </w:p>
        </w:tc>
        <w:tc>
          <w:tcPr>
            <w:tcW w:w="2172" w:type="dxa"/>
            <w:vAlign w:val="center"/>
          </w:tcPr>
          <w:p w:rsidR="00C16E77" w:rsidRDefault="00C16E77">
            <w:pPr>
              <w:spacing w:line="400" w:lineRule="exact"/>
              <w:jc w:val="center"/>
              <w:rPr>
                <w:sz w:val="24"/>
                <w:highlight w:val="yellow"/>
              </w:rPr>
            </w:pPr>
          </w:p>
        </w:tc>
        <w:tc>
          <w:tcPr>
            <w:tcW w:w="2042" w:type="dxa"/>
            <w:vAlign w:val="center"/>
          </w:tcPr>
          <w:p w:rsidR="00C16E77" w:rsidRDefault="0047161C">
            <w:pPr>
              <w:spacing w:line="400" w:lineRule="exact"/>
              <w:jc w:val="center"/>
              <w:rPr>
                <w:rFonts w:ascii="宋体"/>
                <w:sz w:val="24"/>
              </w:rPr>
            </w:pPr>
            <w:r>
              <w:rPr>
                <w:rFonts w:ascii="宋体" w:hint="eastAsia"/>
                <w:sz w:val="24"/>
              </w:rPr>
              <w:t>第五届参与</w:t>
            </w:r>
          </w:p>
          <w:p w:rsidR="00C16E77" w:rsidRDefault="0047161C">
            <w:pPr>
              <w:spacing w:line="400" w:lineRule="exact"/>
              <w:jc w:val="center"/>
              <w:rPr>
                <w:rFonts w:ascii="宋体"/>
                <w:sz w:val="24"/>
              </w:rPr>
            </w:pPr>
            <w:r>
              <w:rPr>
                <w:rFonts w:ascii="宋体" w:hint="eastAsia"/>
                <w:sz w:val="24"/>
              </w:rPr>
              <w:t>活动单位数量</w:t>
            </w:r>
          </w:p>
        </w:tc>
        <w:tc>
          <w:tcPr>
            <w:tcW w:w="2257" w:type="dxa"/>
            <w:vAlign w:val="center"/>
          </w:tcPr>
          <w:p w:rsidR="00C16E77" w:rsidRDefault="00C16E77">
            <w:pPr>
              <w:spacing w:line="400" w:lineRule="exact"/>
              <w:jc w:val="center"/>
              <w:rPr>
                <w:rFonts w:ascii="宋体"/>
                <w:sz w:val="24"/>
                <w:highlight w:val="yellow"/>
              </w:rPr>
            </w:pPr>
          </w:p>
        </w:tc>
      </w:tr>
      <w:tr w:rsidR="00C16E77">
        <w:trPr>
          <w:cantSplit/>
          <w:trHeight w:val="459"/>
          <w:jc w:val="center"/>
        </w:trPr>
        <w:tc>
          <w:tcPr>
            <w:tcW w:w="1891" w:type="dxa"/>
            <w:vMerge w:val="restart"/>
            <w:vAlign w:val="center"/>
          </w:tcPr>
          <w:p w:rsidR="00C16E77" w:rsidRDefault="0047161C">
            <w:pPr>
              <w:spacing w:line="400" w:lineRule="exact"/>
              <w:jc w:val="center"/>
              <w:rPr>
                <w:rFonts w:ascii="宋体"/>
                <w:sz w:val="24"/>
              </w:rPr>
            </w:pPr>
            <w:r>
              <w:rPr>
                <w:rFonts w:ascii="宋体" w:hint="eastAsia"/>
                <w:sz w:val="24"/>
              </w:rPr>
              <w:t>活</w:t>
            </w:r>
          </w:p>
          <w:p w:rsidR="00C16E77" w:rsidRDefault="0047161C">
            <w:pPr>
              <w:spacing w:line="400" w:lineRule="exact"/>
              <w:jc w:val="center"/>
              <w:rPr>
                <w:rFonts w:ascii="宋体"/>
                <w:sz w:val="24"/>
              </w:rPr>
            </w:pPr>
            <w:r>
              <w:rPr>
                <w:rFonts w:ascii="宋体" w:hint="eastAsia"/>
                <w:sz w:val="24"/>
              </w:rPr>
              <w:t>动</w:t>
            </w:r>
          </w:p>
          <w:p w:rsidR="00C16E77" w:rsidRDefault="0047161C">
            <w:pPr>
              <w:spacing w:line="400" w:lineRule="exact"/>
              <w:jc w:val="center"/>
              <w:rPr>
                <w:rFonts w:ascii="宋体"/>
                <w:sz w:val="24"/>
              </w:rPr>
            </w:pPr>
            <w:r>
              <w:rPr>
                <w:rFonts w:ascii="宋体" w:hint="eastAsia"/>
                <w:sz w:val="24"/>
              </w:rPr>
              <w:t>开</w:t>
            </w:r>
          </w:p>
          <w:p w:rsidR="00C16E77" w:rsidRDefault="0047161C">
            <w:pPr>
              <w:spacing w:line="400" w:lineRule="exact"/>
              <w:jc w:val="center"/>
              <w:rPr>
                <w:rFonts w:ascii="宋体"/>
                <w:sz w:val="24"/>
              </w:rPr>
            </w:pPr>
            <w:r>
              <w:rPr>
                <w:rFonts w:ascii="宋体" w:hint="eastAsia"/>
                <w:sz w:val="24"/>
              </w:rPr>
              <w:t>展</w:t>
            </w:r>
          </w:p>
          <w:p w:rsidR="00C16E77" w:rsidRDefault="0047161C">
            <w:pPr>
              <w:spacing w:line="400" w:lineRule="exact"/>
              <w:jc w:val="center"/>
              <w:rPr>
                <w:rFonts w:ascii="宋体"/>
                <w:sz w:val="24"/>
              </w:rPr>
            </w:pPr>
            <w:r>
              <w:rPr>
                <w:rFonts w:ascii="宋体" w:hint="eastAsia"/>
                <w:sz w:val="24"/>
              </w:rPr>
              <w:t>情</w:t>
            </w:r>
          </w:p>
          <w:p w:rsidR="00C16E77" w:rsidRDefault="0047161C">
            <w:pPr>
              <w:spacing w:line="400" w:lineRule="exact"/>
              <w:jc w:val="center"/>
              <w:rPr>
                <w:rFonts w:ascii="宋体"/>
                <w:sz w:val="24"/>
              </w:rPr>
            </w:pPr>
            <w:r>
              <w:rPr>
                <w:rFonts w:ascii="宋体" w:hint="eastAsia"/>
                <w:sz w:val="24"/>
              </w:rPr>
              <w:t>况</w:t>
            </w:r>
          </w:p>
        </w:tc>
        <w:tc>
          <w:tcPr>
            <w:tcW w:w="6471" w:type="dxa"/>
            <w:gridSpan w:val="3"/>
            <w:vAlign w:val="center"/>
          </w:tcPr>
          <w:p w:rsidR="00C16E77" w:rsidRDefault="0047161C">
            <w:pPr>
              <w:spacing w:line="400" w:lineRule="exact"/>
              <w:jc w:val="left"/>
              <w:rPr>
                <w:rFonts w:ascii="宋体"/>
                <w:sz w:val="24"/>
                <w:highlight w:val="yellow"/>
              </w:rPr>
            </w:pPr>
            <w:r>
              <w:rPr>
                <w:rFonts w:ascii="宋体" w:hint="eastAsia"/>
                <w:sz w:val="24"/>
              </w:rPr>
              <w:t>是否下发活动通知</w:t>
            </w:r>
          </w:p>
        </w:tc>
      </w:tr>
      <w:tr w:rsidR="00C16E77">
        <w:trPr>
          <w:cantSplit/>
          <w:trHeight w:val="456"/>
          <w:jc w:val="center"/>
        </w:trPr>
        <w:tc>
          <w:tcPr>
            <w:tcW w:w="1891" w:type="dxa"/>
            <w:vMerge/>
            <w:vAlign w:val="center"/>
          </w:tcPr>
          <w:p w:rsidR="00C16E77" w:rsidRDefault="00C16E77">
            <w:pPr>
              <w:rPr>
                <w:sz w:val="24"/>
              </w:rPr>
            </w:pPr>
          </w:p>
        </w:tc>
        <w:tc>
          <w:tcPr>
            <w:tcW w:w="6471" w:type="dxa"/>
            <w:gridSpan w:val="3"/>
            <w:vAlign w:val="center"/>
          </w:tcPr>
          <w:p w:rsidR="00C16E77" w:rsidRDefault="0047161C">
            <w:pPr>
              <w:spacing w:line="400" w:lineRule="exact"/>
              <w:jc w:val="left"/>
              <w:rPr>
                <w:rFonts w:ascii="宋体"/>
                <w:sz w:val="24"/>
                <w:highlight w:val="yellow"/>
              </w:rPr>
            </w:pPr>
            <w:r>
              <w:rPr>
                <w:rFonts w:ascii="宋体" w:hint="eastAsia"/>
                <w:sz w:val="24"/>
              </w:rPr>
              <w:t>是否广泛动员科技工作者参加</w:t>
            </w:r>
          </w:p>
        </w:tc>
      </w:tr>
      <w:tr w:rsidR="00C16E77">
        <w:trPr>
          <w:cantSplit/>
          <w:trHeight w:val="456"/>
          <w:jc w:val="center"/>
        </w:trPr>
        <w:tc>
          <w:tcPr>
            <w:tcW w:w="1891" w:type="dxa"/>
            <w:vMerge/>
            <w:vAlign w:val="center"/>
          </w:tcPr>
          <w:p w:rsidR="00C16E77" w:rsidRDefault="00C16E77">
            <w:pPr>
              <w:rPr>
                <w:sz w:val="24"/>
              </w:rPr>
            </w:pPr>
          </w:p>
        </w:tc>
        <w:tc>
          <w:tcPr>
            <w:tcW w:w="6471" w:type="dxa"/>
            <w:gridSpan w:val="3"/>
            <w:vAlign w:val="center"/>
          </w:tcPr>
          <w:p w:rsidR="00C16E77" w:rsidRDefault="0047161C">
            <w:pPr>
              <w:spacing w:line="400" w:lineRule="exact"/>
              <w:jc w:val="left"/>
              <w:rPr>
                <w:rFonts w:ascii="宋体"/>
                <w:sz w:val="24"/>
                <w:highlight w:val="yellow"/>
              </w:rPr>
            </w:pPr>
            <w:r>
              <w:rPr>
                <w:rFonts w:ascii="宋体" w:hint="eastAsia"/>
                <w:sz w:val="24"/>
              </w:rPr>
              <w:t>是否开展网上评选展示活动</w:t>
            </w:r>
          </w:p>
        </w:tc>
      </w:tr>
      <w:tr w:rsidR="00C16E77">
        <w:trPr>
          <w:cantSplit/>
          <w:trHeight w:val="456"/>
          <w:jc w:val="center"/>
        </w:trPr>
        <w:tc>
          <w:tcPr>
            <w:tcW w:w="1891" w:type="dxa"/>
            <w:vMerge/>
            <w:vAlign w:val="center"/>
          </w:tcPr>
          <w:p w:rsidR="00C16E77" w:rsidRDefault="00C16E77">
            <w:pPr>
              <w:rPr>
                <w:sz w:val="24"/>
              </w:rPr>
            </w:pPr>
          </w:p>
        </w:tc>
        <w:tc>
          <w:tcPr>
            <w:tcW w:w="6471" w:type="dxa"/>
            <w:gridSpan w:val="3"/>
            <w:vAlign w:val="center"/>
          </w:tcPr>
          <w:p w:rsidR="00C16E77" w:rsidRDefault="0047161C">
            <w:pPr>
              <w:spacing w:line="400" w:lineRule="exact"/>
              <w:jc w:val="left"/>
              <w:rPr>
                <w:rFonts w:ascii="宋体"/>
                <w:sz w:val="24"/>
                <w:highlight w:val="yellow"/>
              </w:rPr>
            </w:pPr>
            <w:r>
              <w:rPr>
                <w:rFonts w:ascii="宋体" w:hint="eastAsia"/>
                <w:sz w:val="24"/>
              </w:rPr>
              <w:t xml:space="preserve">是否组织专家遴选   </w:t>
            </w:r>
          </w:p>
        </w:tc>
      </w:tr>
      <w:tr w:rsidR="00C16E77">
        <w:trPr>
          <w:cantSplit/>
          <w:trHeight w:val="456"/>
          <w:jc w:val="center"/>
        </w:trPr>
        <w:tc>
          <w:tcPr>
            <w:tcW w:w="1891" w:type="dxa"/>
            <w:vMerge/>
            <w:vAlign w:val="center"/>
          </w:tcPr>
          <w:p w:rsidR="00C16E77" w:rsidRDefault="00C16E77">
            <w:pPr>
              <w:rPr>
                <w:sz w:val="24"/>
              </w:rPr>
            </w:pPr>
          </w:p>
        </w:tc>
        <w:tc>
          <w:tcPr>
            <w:tcW w:w="2172" w:type="dxa"/>
            <w:vMerge w:val="restart"/>
            <w:vAlign w:val="center"/>
          </w:tcPr>
          <w:p w:rsidR="00C16E77" w:rsidRDefault="0047161C">
            <w:pPr>
              <w:spacing w:line="400" w:lineRule="exact"/>
              <w:jc w:val="left"/>
              <w:rPr>
                <w:sz w:val="24"/>
                <w:highlight w:val="yellow"/>
              </w:rPr>
            </w:pPr>
            <w:r>
              <w:rPr>
                <w:rFonts w:hint="eastAsia"/>
                <w:sz w:val="24"/>
              </w:rPr>
              <w:t>其他活动开展形式</w:t>
            </w:r>
          </w:p>
        </w:tc>
        <w:tc>
          <w:tcPr>
            <w:tcW w:w="4299" w:type="dxa"/>
            <w:gridSpan w:val="2"/>
            <w:vAlign w:val="center"/>
          </w:tcPr>
          <w:p w:rsidR="00C16E77" w:rsidRDefault="00C16E77">
            <w:pPr>
              <w:spacing w:line="400" w:lineRule="exact"/>
              <w:jc w:val="left"/>
              <w:rPr>
                <w:sz w:val="24"/>
                <w:highlight w:val="yellow"/>
              </w:rPr>
            </w:pPr>
          </w:p>
        </w:tc>
      </w:tr>
      <w:tr w:rsidR="00C16E77">
        <w:trPr>
          <w:cantSplit/>
          <w:trHeight w:val="456"/>
          <w:jc w:val="center"/>
        </w:trPr>
        <w:tc>
          <w:tcPr>
            <w:tcW w:w="1891" w:type="dxa"/>
            <w:vMerge/>
            <w:vAlign w:val="center"/>
          </w:tcPr>
          <w:p w:rsidR="00C16E77" w:rsidRDefault="00C16E77">
            <w:pPr>
              <w:rPr>
                <w:sz w:val="24"/>
              </w:rPr>
            </w:pPr>
          </w:p>
        </w:tc>
        <w:tc>
          <w:tcPr>
            <w:tcW w:w="2172" w:type="dxa"/>
            <w:vMerge/>
            <w:vAlign w:val="center"/>
          </w:tcPr>
          <w:p w:rsidR="00C16E77" w:rsidRDefault="00C16E77">
            <w:pPr>
              <w:rPr>
                <w:sz w:val="24"/>
              </w:rPr>
            </w:pPr>
          </w:p>
        </w:tc>
        <w:tc>
          <w:tcPr>
            <w:tcW w:w="4299" w:type="dxa"/>
            <w:gridSpan w:val="2"/>
            <w:vAlign w:val="center"/>
          </w:tcPr>
          <w:p w:rsidR="00C16E77" w:rsidRDefault="00C16E77">
            <w:pPr>
              <w:spacing w:line="400" w:lineRule="exact"/>
              <w:jc w:val="left"/>
              <w:rPr>
                <w:sz w:val="24"/>
                <w:highlight w:val="yellow"/>
              </w:rPr>
            </w:pPr>
          </w:p>
        </w:tc>
      </w:tr>
      <w:tr w:rsidR="00C16E77">
        <w:trPr>
          <w:cantSplit/>
          <w:trHeight w:val="935"/>
          <w:jc w:val="center"/>
        </w:trPr>
        <w:tc>
          <w:tcPr>
            <w:tcW w:w="1891" w:type="dxa"/>
            <w:vMerge w:val="restart"/>
            <w:vAlign w:val="center"/>
          </w:tcPr>
          <w:p w:rsidR="00C16E77" w:rsidRDefault="0047161C">
            <w:pPr>
              <w:spacing w:line="400" w:lineRule="exact"/>
              <w:jc w:val="center"/>
              <w:rPr>
                <w:rFonts w:ascii="宋体"/>
                <w:sz w:val="24"/>
              </w:rPr>
            </w:pPr>
            <w:r>
              <w:rPr>
                <w:rFonts w:ascii="宋体" w:hint="eastAsia"/>
                <w:sz w:val="24"/>
              </w:rPr>
              <w:t>下</w:t>
            </w:r>
          </w:p>
          <w:p w:rsidR="00C16E77" w:rsidRDefault="0047161C">
            <w:pPr>
              <w:spacing w:line="400" w:lineRule="exact"/>
              <w:jc w:val="center"/>
              <w:rPr>
                <w:rFonts w:ascii="宋体"/>
                <w:sz w:val="24"/>
              </w:rPr>
            </w:pPr>
            <w:r>
              <w:rPr>
                <w:rFonts w:ascii="宋体" w:hint="eastAsia"/>
                <w:sz w:val="24"/>
              </w:rPr>
              <w:t>一</w:t>
            </w:r>
          </w:p>
          <w:p w:rsidR="00C16E77" w:rsidRDefault="0047161C">
            <w:pPr>
              <w:spacing w:line="400" w:lineRule="exact"/>
              <w:jc w:val="center"/>
              <w:rPr>
                <w:rFonts w:ascii="宋体"/>
                <w:sz w:val="24"/>
              </w:rPr>
            </w:pPr>
            <w:r>
              <w:rPr>
                <w:rFonts w:ascii="宋体" w:hint="eastAsia"/>
                <w:sz w:val="24"/>
              </w:rPr>
              <w:t>步</w:t>
            </w:r>
          </w:p>
          <w:p w:rsidR="00C16E77" w:rsidRDefault="0047161C">
            <w:pPr>
              <w:spacing w:line="400" w:lineRule="exact"/>
              <w:jc w:val="center"/>
              <w:rPr>
                <w:rFonts w:ascii="宋体"/>
                <w:sz w:val="24"/>
              </w:rPr>
            </w:pPr>
            <w:r>
              <w:rPr>
                <w:rFonts w:ascii="宋体" w:hint="eastAsia"/>
                <w:sz w:val="24"/>
              </w:rPr>
              <w:t>工</w:t>
            </w:r>
          </w:p>
          <w:p w:rsidR="00C16E77" w:rsidRDefault="0047161C">
            <w:pPr>
              <w:spacing w:line="400" w:lineRule="exact"/>
              <w:jc w:val="center"/>
              <w:rPr>
                <w:rFonts w:ascii="宋体"/>
                <w:sz w:val="24"/>
              </w:rPr>
            </w:pPr>
            <w:r>
              <w:rPr>
                <w:rFonts w:ascii="宋体" w:hint="eastAsia"/>
                <w:sz w:val="24"/>
              </w:rPr>
              <w:t>作</w:t>
            </w:r>
          </w:p>
          <w:p w:rsidR="00C16E77" w:rsidRDefault="0047161C">
            <w:pPr>
              <w:spacing w:line="400" w:lineRule="exact"/>
              <w:jc w:val="center"/>
              <w:rPr>
                <w:rFonts w:ascii="宋体"/>
                <w:sz w:val="24"/>
              </w:rPr>
            </w:pPr>
            <w:r>
              <w:rPr>
                <w:rFonts w:ascii="宋体" w:hint="eastAsia"/>
                <w:sz w:val="24"/>
              </w:rPr>
              <w:t>打</w:t>
            </w:r>
          </w:p>
          <w:p w:rsidR="00C16E77" w:rsidRDefault="0047161C">
            <w:pPr>
              <w:spacing w:line="400" w:lineRule="exact"/>
              <w:jc w:val="center"/>
              <w:rPr>
                <w:rFonts w:ascii="宋体"/>
                <w:sz w:val="24"/>
              </w:rPr>
            </w:pPr>
            <w:r>
              <w:rPr>
                <w:rFonts w:ascii="宋体" w:hint="eastAsia"/>
                <w:sz w:val="24"/>
              </w:rPr>
              <w:t>算</w:t>
            </w:r>
          </w:p>
          <w:p w:rsidR="00C16E77" w:rsidRDefault="00C16E77">
            <w:pPr>
              <w:spacing w:line="400" w:lineRule="exact"/>
              <w:jc w:val="center"/>
              <w:rPr>
                <w:rFonts w:ascii="宋体"/>
                <w:sz w:val="24"/>
              </w:rPr>
            </w:pPr>
          </w:p>
        </w:tc>
        <w:tc>
          <w:tcPr>
            <w:tcW w:w="2172" w:type="dxa"/>
            <w:vAlign w:val="center"/>
          </w:tcPr>
          <w:p w:rsidR="00C16E77" w:rsidRDefault="0047161C">
            <w:pPr>
              <w:spacing w:line="400" w:lineRule="exact"/>
              <w:jc w:val="left"/>
              <w:rPr>
                <w:sz w:val="24"/>
              </w:rPr>
            </w:pPr>
            <w:r>
              <w:rPr>
                <w:rFonts w:hint="eastAsia"/>
                <w:sz w:val="24"/>
              </w:rPr>
              <w:t>集中发布方面</w:t>
            </w:r>
          </w:p>
        </w:tc>
        <w:tc>
          <w:tcPr>
            <w:tcW w:w="4299" w:type="dxa"/>
            <w:gridSpan w:val="2"/>
            <w:vAlign w:val="center"/>
          </w:tcPr>
          <w:p w:rsidR="00C16E77" w:rsidRDefault="00C16E77">
            <w:pPr>
              <w:spacing w:line="400" w:lineRule="exact"/>
              <w:rPr>
                <w:sz w:val="24"/>
                <w:highlight w:val="yellow"/>
              </w:rPr>
            </w:pPr>
          </w:p>
          <w:p w:rsidR="00C16E77" w:rsidRDefault="00C16E77">
            <w:pPr>
              <w:spacing w:line="400" w:lineRule="exact"/>
              <w:rPr>
                <w:sz w:val="24"/>
                <w:highlight w:val="yellow"/>
              </w:rPr>
            </w:pPr>
          </w:p>
        </w:tc>
      </w:tr>
      <w:tr w:rsidR="00C16E77">
        <w:trPr>
          <w:cantSplit/>
          <w:trHeight w:val="935"/>
          <w:jc w:val="center"/>
        </w:trPr>
        <w:tc>
          <w:tcPr>
            <w:tcW w:w="1891" w:type="dxa"/>
            <w:vMerge/>
            <w:vAlign w:val="center"/>
          </w:tcPr>
          <w:p w:rsidR="00C16E77" w:rsidRDefault="00C16E77">
            <w:pPr>
              <w:rPr>
                <w:sz w:val="24"/>
              </w:rPr>
            </w:pPr>
          </w:p>
        </w:tc>
        <w:tc>
          <w:tcPr>
            <w:tcW w:w="2172" w:type="dxa"/>
            <w:vAlign w:val="center"/>
          </w:tcPr>
          <w:p w:rsidR="00C16E77" w:rsidRDefault="0047161C">
            <w:pPr>
              <w:spacing w:line="400" w:lineRule="exact"/>
              <w:jc w:val="left"/>
              <w:rPr>
                <w:sz w:val="24"/>
              </w:rPr>
            </w:pPr>
            <w:r>
              <w:rPr>
                <w:rFonts w:hint="eastAsia"/>
                <w:sz w:val="24"/>
              </w:rPr>
              <w:t>广泛宣传方面</w:t>
            </w:r>
          </w:p>
        </w:tc>
        <w:tc>
          <w:tcPr>
            <w:tcW w:w="4299" w:type="dxa"/>
            <w:gridSpan w:val="2"/>
            <w:vAlign w:val="center"/>
          </w:tcPr>
          <w:p w:rsidR="00C16E77" w:rsidRDefault="00C16E77">
            <w:pPr>
              <w:spacing w:line="400" w:lineRule="exact"/>
              <w:jc w:val="left"/>
              <w:rPr>
                <w:sz w:val="24"/>
                <w:highlight w:val="yellow"/>
              </w:rPr>
            </w:pPr>
          </w:p>
          <w:p w:rsidR="00C16E77" w:rsidRDefault="00C16E77">
            <w:pPr>
              <w:spacing w:line="400" w:lineRule="exact"/>
              <w:jc w:val="left"/>
              <w:rPr>
                <w:sz w:val="24"/>
                <w:highlight w:val="yellow"/>
              </w:rPr>
            </w:pPr>
          </w:p>
        </w:tc>
      </w:tr>
      <w:tr w:rsidR="00C16E77">
        <w:trPr>
          <w:cantSplit/>
          <w:trHeight w:val="935"/>
          <w:jc w:val="center"/>
        </w:trPr>
        <w:tc>
          <w:tcPr>
            <w:tcW w:w="1891" w:type="dxa"/>
            <w:vMerge/>
            <w:vAlign w:val="center"/>
          </w:tcPr>
          <w:p w:rsidR="00C16E77" w:rsidRDefault="00C16E77">
            <w:pPr>
              <w:rPr>
                <w:sz w:val="24"/>
              </w:rPr>
            </w:pPr>
          </w:p>
        </w:tc>
        <w:tc>
          <w:tcPr>
            <w:tcW w:w="2172" w:type="dxa"/>
            <w:vAlign w:val="center"/>
          </w:tcPr>
          <w:p w:rsidR="00C16E77" w:rsidRDefault="0047161C">
            <w:pPr>
              <w:spacing w:line="400" w:lineRule="exact"/>
              <w:jc w:val="left"/>
              <w:rPr>
                <w:sz w:val="24"/>
              </w:rPr>
            </w:pPr>
            <w:r>
              <w:rPr>
                <w:rFonts w:hint="eastAsia"/>
                <w:sz w:val="24"/>
              </w:rPr>
              <w:t>深入学习方面</w:t>
            </w:r>
          </w:p>
        </w:tc>
        <w:tc>
          <w:tcPr>
            <w:tcW w:w="4299" w:type="dxa"/>
            <w:gridSpan w:val="2"/>
            <w:vAlign w:val="center"/>
          </w:tcPr>
          <w:p w:rsidR="00C16E77" w:rsidRDefault="00C16E77">
            <w:pPr>
              <w:spacing w:line="400" w:lineRule="exact"/>
              <w:jc w:val="left"/>
              <w:rPr>
                <w:sz w:val="24"/>
                <w:highlight w:val="yellow"/>
              </w:rPr>
            </w:pPr>
          </w:p>
          <w:p w:rsidR="00C16E77" w:rsidRDefault="00C16E77">
            <w:pPr>
              <w:spacing w:line="400" w:lineRule="exact"/>
              <w:jc w:val="left"/>
              <w:rPr>
                <w:sz w:val="24"/>
                <w:highlight w:val="yellow"/>
              </w:rPr>
            </w:pPr>
          </w:p>
        </w:tc>
      </w:tr>
    </w:tbl>
    <w:p w:rsidR="00C16E77" w:rsidRDefault="0047161C">
      <w:pPr>
        <w:spacing w:line="400" w:lineRule="exact"/>
        <w:ind w:firstLineChars="200" w:firstLine="480"/>
        <w:rPr>
          <w:rFonts w:ascii="仿宋_GB2312" w:eastAsia="仿宋_GB2312"/>
          <w:sz w:val="24"/>
          <w:szCs w:val="32"/>
        </w:rPr>
      </w:pPr>
      <w:r>
        <w:rPr>
          <w:rFonts w:ascii="仿宋_GB2312" w:eastAsia="仿宋_GB2312" w:hint="eastAsia"/>
          <w:sz w:val="24"/>
          <w:szCs w:val="32"/>
        </w:rPr>
        <w:t>备注:第四届四川“最美科技工作者”于2022年遴选产生</w:t>
      </w:r>
      <w:r>
        <w:rPr>
          <w:rFonts w:hint="eastAsia"/>
          <w:bCs/>
          <w:sz w:val="18"/>
        </w:rPr>
        <w:t>。</w:t>
      </w:r>
      <w:r>
        <w:rPr>
          <w:rFonts w:ascii="仿宋_GB2312" w:eastAsia="仿宋_GB2312" w:hint="eastAsia"/>
          <w:sz w:val="24"/>
          <w:szCs w:val="32"/>
        </w:rPr>
        <w:br/>
      </w:r>
    </w:p>
    <w:p w:rsidR="00C16E77" w:rsidRDefault="00C16E77">
      <w:pPr>
        <w:spacing w:line="20" w:lineRule="exact"/>
        <w:ind w:rightChars="400" w:right="840" w:firstLineChars="200" w:firstLine="600"/>
        <w:jc w:val="right"/>
        <w:rPr>
          <w:rFonts w:ascii="仿宋_GB2312" w:eastAsia="仿宋_GB2312"/>
          <w:sz w:val="30"/>
          <w:szCs w:val="30"/>
        </w:rPr>
        <w:sectPr w:rsidR="00C16E77">
          <w:footerReference w:type="default" r:id="rId11"/>
          <w:pgSz w:w="11906" w:h="16838"/>
          <w:pgMar w:top="1871" w:right="1531" w:bottom="1701" w:left="1531" w:header="851" w:footer="1418" w:gutter="0"/>
          <w:cols w:space="720"/>
          <w:docGrid w:type="linesAndChars" w:linePitch="312"/>
        </w:sectPr>
      </w:pPr>
    </w:p>
    <w:p w:rsidR="00C16E77" w:rsidRDefault="0047161C">
      <w:pPr>
        <w:rPr>
          <w:rFonts w:eastAsia="黑体"/>
          <w:sz w:val="32"/>
          <w:szCs w:val="32"/>
        </w:rPr>
      </w:pPr>
      <w:r>
        <w:rPr>
          <w:rFonts w:eastAsia="黑体"/>
          <w:sz w:val="32"/>
          <w:szCs w:val="32"/>
        </w:rPr>
        <w:lastRenderedPageBreak/>
        <w:t>附件</w:t>
      </w:r>
      <w:r>
        <w:rPr>
          <w:rFonts w:eastAsia="黑体"/>
          <w:sz w:val="32"/>
          <w:szCs w:val="32"/>
        </w:rPr>
        <w:t>3</w:t>
      </w:r>
    </w:p>
    <w:p w:rsidR="00C16E77" w:rsidRDefault="0047161C">
      <w:pPr>
        <w:spacing w:line="560" w:lineRule="exact"/>
        <w:ind w:firstLine="879"/>
        <w:jc w:val="center"/>
        <w:rPr>
          <w:rFonts w:ascii="方正小标宋简体" w:eastAsia="方正小标宋简体"/>
          <w:sz w:val="44"/>
          <w:szCs w:val="44"/>
        </w:rPr>
      </w:pPr>
      <w:r>
        <w:rPr>
          <w:rFonts w:ascii="方正小标宋简体" w:eastAsia="方正小标宋简体" w:hint="eastAsia"/>
          <w:sz w:val="44"/>
          <w:szCs w:val="44"/>
        </w:rPr>
        <w:t>第五届四川“最美科技工作者”候选人汇总表</w:t>
      </w:r>
    </w:p>
    <w:p w:rsidR="00C16E77" w:rsidRDefault="0047161C">
      <w:pPr>
        <w:spacing w:before="218" w:after="218" w:line="400" w:lineRule="exact"/>
        <w:ind w:firstLine="560"/>
        <w:rPr>
          <w:rFonts w:ascii="仿宋_GB2312" w:eastAsia="仿宋_GB2312"/>
          <w:sz w:val="28"/>
        </w:rPr>
      </w:pPr>
      <w:r>
        <w:rPr>
          <w:rFonts w:ascii="仿宋_GB2312" w:eastAsia="仿宋_GB2312" w:hint="eastAsia"/>
          <w:sz w:val="28"/>
        </w:rPr>
        <w:t>推荐单位（盖章）：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75"/>
        <w:gridCol w:w="810"/>
        <w:gridCol w:w="811"/>
        <w:gridCol w:w="810"/>
        <w:gridCol w:w="1341"/>
        <w:gridCol w:w="3568"/>
        <w:gridCol w:w="1908"/>
        <w:gridCol w:w="3021"/>
        <w:gridCol w:w="954"/>
      </w:tblGrid>
      <w:tr w:rsidR="00C16E77">
        <w:trPr>
          <w:cantSplit/>
          <w:trHeight w:hRule="exact" w:val="1305"/>
          <w:jc w:val="center"/>
        </w:trPr>
        <w:tc>
          <w:tcPr>
            <w:tcW w:w="802" w:type="dxa"/>
            <w:vAlign w:val="center"/>
          </w:tcPr>
          <w:p w:rsidR="00C16E77" w:rsidRDefault="0047161C">
            <w:pPr>
              <w:spacing w:line="300" w:lineRule="exact"/>
              <w:rPr>
                <w:rFonts w:ascii="黑体" w:eastAsia="黑体"/>
                <w:sz w:val="28"/>
                <w:szCs w:val="28"/>
              </w:rPr>
            </w:pPr>
            <w:r>
              <w:rPr>
                <w:rFonts w:ascii="黑体" w:eastAsia="黑体" w:hint="eastAsia"/>
                <w:sz w:val="28"/>
                <w:szCs w:val="28"/>
              </w:rPr>
              <w:t>序号</w:t>
            </w:r>
          </w:p>
        </w:tc>
        <w:tc>
          <w:tcPr>
            <w:tcW w:w="1075" w:type="dxa"/>
            <w:vAlign w:val="center"/>
          </w:tcPr>
          <w:p w:rsidR="00C16E77" w:rsidRDefault="0047161C">
            <w:pPr>
              <w:spacing w:line="300" w:lineRule="exact"/>
              <w:rPr>
                <w:rFonts w:ascii="黑体" w:eastAsia="黑体"/>
                <w:sz w:val="28"/>
                <w:szCs w:val="28"/>
              </w:rPr>
            </w:pPr>
            <w:r>
              <w:rPr>
                <w:rFonts w:ascii="黑体" w:eastAsia="黑体" w:hint="eastAsia"/>
                <w:sz w:val="28"/>
                <w:szCs w:val="28"/>
              </w:rPr>
              <w:t>姓  名</w:t>
            </w:r>
          </w:p>
        </w:tc>
        <w:tc>
          <w:tcPr>
            <w:tcW w:w="810" w:type="dxa"/>
            <w:vAlign w:val="center"/>
          </w:tcPr>
          <w:p w:rsidR="00C16E77" w:rsidRDefault="0047161C">
            <w:pPr>
              <w:spacing w:line="300" w:lineRule="exact"/>
              <w:rPr>
                <w:rFonts w:ascii="黑体" w:eastAsia="黑体"/>
                <w:sz w:val="28"/>
                <w:szCs w:val="28"/>
              </w:rPr>
            </w:pPr>
            <w:r>
              <w:rPr>
                <w:rFonts w:ascii="黑体" w:eastAsia="黑体" w:hint="eastAsia"/>
                <w:sz w:val="28"/>
                <w:szCs w:val="28"/>
              </w:rPr>
              <w:t>性别</w:t>
            </w:r>
          </w:p>
        </w:tc>
        <w:tc>
          <w:tcPr>
            <w:tcW w:w="811" w:type="dxa"/>
            <w:vAlign w:val="center"/>
          </w:tcPr>
          <w:p w:rsidR="00C16E77" w:rsidRDefault="0047161C">
            <w:pPr>
              <w:spacing w:line="300" w:lineRule="exact"/>
              <w:rPr>
                <w:rFonts w:ascii="黑体" w:eastAsia="黑体"/>
                <w:sz w:val="28"/>
                <w:szCs w:val="28"/>
              </w:rPr>
            </w:pPr>
            <w:r>
              <w:rPr>
                <w:rFonts w:ascii="黑体" w:eastAsia="黑体" w:hint="eastAsia"/>
                <w:sz w:val="28"/>
                <w:szCs w:val="28"/>
              </w:rPr>
              <w:t>民族</w:t>
            </w:r>
          </w:p>
        </w:tc>
        <w:tc>
          <w:tcPr>
            <w:tcW w:w="810" w:type="dxa"/>
            <w:vAlign w:val="center"/>
          </w:tcPr>
          <w:p w:rsidR="00C16E77" w:rsidRDefault="0047161C">
            <w:pPr>
              <w:spacing w:line="300" w:lineRule="exact"/>
              <w:rPr>
                <w:rFonts w:ascii="黑体" w:eastAsia="黑体"/>
                <w:sz w:val="28"/>
                <w:szCs w:val="28"/>
              </w:rPr>
            </w:pPr>
            <w:r>
              <w:rPr>
                <w:rFonts w:ascii="黑体" w:eastAsia="黑体" w:hint="eastAsia"/>
                <w:sz w:val="28"/>
                <w:szCs w:val="28"/>
              </w:rPr>
              <w:t>党派</w:t>
            </w:r>
          </w:p>
        </w:tc>
        <w:tc>
          <w:tcPr>
            <w:tcW w:w="1341" w:type="dxa"/>
            <w:vAlign w:val="center"/>
          </w:tcPr>
          <w:p w:rsidR="00C16E77" w:rsidRDefault="0047161C">
            <w:pPr>
              <w:spacing w:line="300" w:lineRule="exact"/>
              <w:rPr>
                <w:rFonts w:ascii="黑体" w:eastAsia="黑体"/>
                <w:sz w:val="28"/>
                <w:szCs w:val="28"/>
              </w:rPr>
            </w:pPr>
            <w:r>
              <w:rPr>
                <w:rFonts w:ascii="黑体" w:eastAsia="黑体" w:hint="eastAsia"/>
                <w:sz w:val="28"/>
                <w:szCs w:val="28"/>
              </w:rPr>
              <w:t>出生年月</w:t>
            </w:r>
          </w:p>
        </w:tc>
        <w:tc>
          <w:tcPr>
            <w:tcW w:w="3568" w:type="dxa"/>
            <w:vAlign w:val="center"/>
          </w:tcPr>
          <w:p w:rsidR="00C16E77" w:rsidRDefault="0047161C">
            <w:pPr>
              <w:spacing w:line="300" w:lineRule="exact"/>
              <w:jc w:val="center"/>
              <w:rPr>
                <w:rFonts w:ascii="黑体" w:eastAsia="黑体"/>
                <w:sz w:val="28"/>
                <w:szCs w:val="28"/>
              </w:rPr>
            </w:pPr>
            <w:r>
              <w:rPr>
                <w:rFonts w:ascii="黑体" w:eastAsia="黑体" w:hint="eastAsia"/>
                <w:sz w:val="28"/>
                <w:szCs w:val="28"/>
              </w:rPr>
              <w:t>工作单位及职务职称</w:t>
            </w:r>
          </w:p>
        </w:tc>
        <w:tc>
          <w:tcPr>
            <w:tcW w:w="1908" w:type="dxa"/>
            <w:vAlign w:val="center"/>
          </w:tcPr>
          <w:p w:rsidR="00C16E77" w:rsidRDefault="0047161C">
            <w:pPr>
              <w:spacing w:line="300" w:lineRule="exact"/>
              <w:jc w:val="center"/>
              <w:rPr>
                <w:rFonts w:ascii="黑体" w:eastAsia="黑体"/>
                <w:sz w:val="28"/>
                <w:szCs w:val="28"/>
              </w:rPr>
            </w:pPr>
            <w:r>
              <w:rPr>
                <w:rFonts w:ascii="黑体" w:eastAsia="黑体" w:hint="eastAsia"/>
                <w:sz w:val="28"/>
                <w:szCs w:val="28"/>
              </w:rPr>
              <w:t>专业专长</w:t>
            </w:r>
          </w:p>
        </w:tc>
        <w:tc>
          <w:tcPr>
            <w:tcW w:w="3021" w:type="dxa"/>
            <w:vAlign w:val="center"/>
          </w:tcPr>
          <w:p w:rsidR="00C16E77" w:rsidRDefault="0047161C">
            <w:pPr>
              <w:spacing w:line="300" w:lineRule="exact"/>
              <w:jc w:val="center"/>
              <w:rPr>
                <w:rFonts w:ascii="黑体" w:eastAsia="黑体" w:cs="黑体"/>
                <w:sz w:val="28"/>
                <w:szCs w:val="28"/>
              </w:rPr>
            </w:pPr>
            <w:r>
              <w:rPr>
                <w:rFonts w:ascii="黑体" w:eastAsia="黑体" w:cs="黑体" w:hint="eastAsia"/>
                <w:sz w:val="28"/>
                <w:szCs w:val="28"/>
              </w:rPr>
              <w:t>是否曾获国家级荣誉</w:t>
            </w:r>
          </w:p>
          <w:p w:rsidR="00C16E77" w:rsidRDefault="0047161C">
            <w:pPr>
              <w:spacing w:line="300" w:lineRule="exact"/>
              <w:jc w:val="center"/>
              <w:rPr>
                <w:rFonts w:ascii="黑体" w:eastAsia="黑体" w:cs="黑体"/>
                <w:sz w:val="28"/>
                <w:szCs w:val="28"/>
              </w:rPr>
            </w:pPr>
            <w:r>
              <w:rPr>
                <w:rFonts w:ascii="黑体" w:eastAsia="黑体" w:cs="黑体" w:hint="eastAsia"/>
                <w:sz w:val="28"/>
                <w:szCs w:val="28"/>
              </w:rPr>
              <w:t>表彰或中宣部、省级</w:t>
            </w:r>
          </w:p>
          <w:p w:rsidR="00C16E77" w:rsidRDefault="0047161C">
            <w:pPr>
              <w:spacing w:line="300" w:lineRule="exact"/>
              <w:jc w:val="center"/>
              <w:rPr>
                <w:rFonts w:ascii="黑体" w:hAnsi="黑体"/>
                <w:sz w:val="28"/>
                <w:szCs w:val="28"/>
              </w:rPr>
            </w:pPr>
            <w:r>
              <w:rPr>
                <w:rFonts w:ascii="黑体" w:eastAsia="黑体" w:cs="黑体" w:hint="eastAsia"/>
                <w:sz w:val="28"/>
                <w:szCs w:val="28"/>
              </w:rPr>
              <w:t>“最美”系列称号</w:t>
            </w:r>
          </w:p>
        </w:tc>
        <w:tc>
          <w:tcPr>
            <w:tcW w:w="954" w:type="dxa"/>
            <w:vAlign w:val="center"/>
          </w:tcPr>
          <w:p w:rsidR="00C16E77" w:rsidRDefault="0047161C">
            <w:pPr>
              <w:spacing w:line="300" w:lineRule="exact"/>
              <w:jc w:val="center"/>
              <w:rPr>
                <w:rFonts w:ascii="黑体" w:eastAsia="黑体"/>
                <w:sz w:val="28"/>
                <w:szCs w:val="28"/>
              </w:rPr>
            </w:pPr>
            <w:r>
              <w:rPr>
                <w:rFonts w:ascii="黑体" w:eastAsia="黑体" w:hint="eastAsia"/>
                <w:sz w:val="28"/>
                <w:szCs w:val="28"/>
              </w:rPr>
              <w:t>备注</w:t>
            </w:r>
          </w:p>
        </w:tc>
      </w:tr>
      <w:tr w:rsidR="00C16E77">
        <w:trPr>
          <w:cantSplit/>
          <w:trHeight w:hRule="exact" w:val="503"/>
          <w:jc w:val="center"/>
        </w:trPr>
        <w:tc>
          <w:tcPr>
            <w:tcW w:w="802" w:type="dxa"/>
            <w:vAlign w:val="center"/>
          </w:tcPr>
          <w:p w:rsidR="00C16E77" w:rsidRDefault="00C16E77">
            <w:pPr>
              <w:spacing w:line="300" w:lineRule="exact"/>
              <w:jc w:val="center"/>
              <w:rPr>
                <w:rFonts w:ascii="黑体" w:eastAsia="黑体"/>
                <w:szCs w:val="28"/>
              </w:rPr>
            </w:pPr>
          </w:p>
        </w:tc>
        <w:tc>
          <w:tcPr>
            <w:tcW w:w="1075"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811"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1341" w:type="dxa"/>
            <w:vAlign w:val="center"/>
          </w:tcPr>
          <w:p w:rsidR="00C16E77" w:rsidRDefault="00C16E77">
            <w:pPr>
              <w:spacing w:line="300" w:lineRule="exact"/>
              <w:ind w:firstLine="560"/>
              <w:jc w:val="center"/>
              <w:rPr>
                <w:rFonts w:ascii="黑体" w:eastAsia="黑体"/>
                <w:szCs w:val="28"/>
              </w:rPr>
            </w:pPr>
          </w:p>
        </w:tc>
        <w:tc>
          <w:tcPr>
            <w:tcW w:w="3568" w:type="dxa"/>
            <w:vAlign w:val="center"/>
          </w:tcPr>
          <w:p w:rsidR="00C16E77" w:rsidRDefault="00C16E77">
            <w:pPr>
              <w:spacing w:line="300" w:lineRule="exact"/>
              <w:ind w:firstLine="560"/>
              <w:jc w:val="center"/>
              <w:rPr>
                <w:rFonts w:ascii="黑体" w:eastAsia="黑体"/>
                <w:szCs w:val="28"/>
              </w:rPr>
            </w:pPr>
          </w:p>
        </w:tc>
        <w:tc>
          <w:tcPr>
            <w:tcW w:w="1908" w:type="dxa"/>
            <w:vAlign w:val="center"/>
          </w:tcPr>
          <w:p w:rsidR="00C16E77" w:rsidRDefault="00C16E77">
            <w:pPr>
              <w:spacing w:line="300" w:lineRule="exact"/>
              <w:ind w:firstLine="560"/>
              <w:jc w:val="center"/>
              <w:rPr>
                <w:rFonts w:ascii="黑体" w:eastAsia="黑体"/>
                <w:szCs w:val="28"/>
              </w:rPr>
            </w:pPr>
          </w:p>
        </w:tc>
        <w:tc>
          <w:tcPr>
            <w:tcW w:w="3021" w:type="dxa"/>
            <w:vAlign w:val="center"/>
          </w:tcPr>
          <w:p w:rsidR="00C16E77" w:rsidRDefault="00C16E77">
            <w:pPr>
              <w:spacing w:line="300" w:lineRule="exact"/>
              <w:ind w:firstLine="562"/>
              <w:jc w:val="center"/>
              <w:rPr>
                <w:rFonts w:ascii="黑体" w:eastAsia="黑体"/>
                <w:szCs w:val="28"/>
              </w:rPr>
            </w:pPr>
          </w:p>
        </w:tc>
        <w:tc>
          <w:tcPr>
            <w:tcW w:w="954" w:type="dxa"/>
            <w:vAlign w:val="center"/>
          </w:tcPr>
          <w:p w:rsidR="00C16E77" w:rsidRDefault="00C16E77">
            <w:pPr>
              <w:spacing w:line="300" w:lineRule="exact"/>
              <w:ind w:firstLine="562"/>
              <w:jc w:val="center"/>
              <w:rPr>
                <w:rFonts w:ascii="黑体" w:eastAsia="黑体"/>
                <w:szCs w:val="28"/>
              </w:rPr>
            </w:pPr>
          </w:p>
        </w:tc>
      </w:tr>
      <w:tr w:rsidR="00C16E77">
        <w:trPr>
          <w:cantSplit/>
          <w:trHeight w:hRule="exact" w:val="503"/>
          <w:jc w:val="center"/>
        </w:trPr>
        <w:tc>
          <w:tcPr>
            <w:tcW w:w="802" w:type="dxa"/>
            <w:vAlign w:val="center"/>
          </w:tcPr>
          <w:p w:rsidR="00C16E77" w:rsidRDefault="00C16E77">
            <w:pPr>
              <w:spacing w:line="300" w:lineRule="exact"/>
              <w:jc w:val="center"/>
              <w:rPr>
                <w:rFonts w:ascii="黑体" w:eastAsia="黑体"/>
                <w:szCs w:val="28"/>
              </w:rPr>
            </w:pPr>
          </w:p>
        </w:tc>
        <w:tc>
          <w:tcPr>
            <w:tcW w:w="1075"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811"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1341" w:type="dxa"/>
            <w:vAlign w:val="center"/>
          </w:tcPr>
          <w:p w:rsidR="00C16E77" w:rsidRDefault="00C16E77">
            <w:pPr>
              <w:spacing w:line="300" w:lineRule="exact"/>
              <w:ind w:firstLine="560"/>
              <w:jc w:val="center"/>
              <w:rPr>
                <w:rFonts w:ascii="黑体" w:eastAsia="黑体"/>
                <w:szCs w:val="28"/>
              </w:rPr>
            </w:pPr>
          </w:p>
        </w:tc>
        <w:tc>
          <w:tcPr>
            <w:tcW w:w="3568" w:type="dxa"/>
            <w:vAlign w:val="center"/>
          </w:tcPr>
          <w:p w:rsidR="00C16E77" w:rsidRDefault="00C16E77">
            <w:pPr>
              <w:spacing w:line="300" w:lineRule="exact"/>
              <w:ind w:firstLine="560"/>
              <w:jc w:val="center"/>
              <w:rPr>
                <w:rFonts w:ascii="黑体" w:eastAsia="黑体"/>
                <w:szCs w:val="28"/>
              </w:rPr>
            </w:pPr>
          </w:p>
        </w:tc>
        <w:tc>
          <w:tcPr>
            <w:tcW w:w="1908" w:type="dxa"/>
            <w:vAlign w:val="center"/>
          </w:tcPr>
          <w:p w:rsidR="00C16E77" w:rsidRDefault="00C16E77">
            <w:pPr>
              <w:spacing w:line="300" w:lineRule="exact"/>
              <w:ind w:firstLine="560"/>
              <w:jc w:val="center"/>
              <w:rPr>
                <w:rFonts w:ascii="黑体" w:eastAsia="黑体"/>
                <w:szCs w:val="28"/>
              </w:rPr>
            </w:pPr>
          </w:p>
        </w:tc>
        <w:tc>
          <w:tcPr>
            <w:tcW w:w="3021" w:type="dxa"/>
            <w:vAlign w:val="center"/>
          </w:tcPr>
          <w:p w:rsidR="00C16E77" w:rsidRDefault="00C16E77">
            <w:pPr>
              <w:spacing w:line="300" w:lineRule="exact"/>
              <w:ind w:firstLine="562"/>
              <w:jc w:val="center"/>
              <w:rPr>
                <w:rFonts w:ascii="黑体" w:eastAsia="黑体"/>
                <w:szCs w:val="28"/>
              </w:rPr>
            </w:pPr>
          </w:p>
        </w:tc>
        <w:tc>
          <w:tcPr>
            <w:tcW w:w="954" w:type="dxa"/>
            <w:vAlign w:val="center"/>
          </w:tcPr>
          <w:p w:rsidR="00C16E77" w:rsidRDefault="00C16E77">
            <w:pPr>
              <w:spacing w:line="300" w:lineRule="exact"/>
              <w:ind w:firstLine="562"/>
              <w:jc w:val="center"/>
              <w:rPr>
                <w:rFonts w:ascii="黑体" w:eastAsia="黑体"/>
                <w:szCs w:val="28"/>
              </w:rPr>
            </w:pPr>
          </w:p>
        </w:tc>
      </w:tr>
      <w:tr w:rsidR="00C16E77">
        <w:trPr>
          <w:cantSplit/>
          <w:trHeight w:hRule="exact" w:val="519"/>
          <w:jc w:val="center"/>
        </w:trPr>
        <w:tc>
          <w:tcPr>
            <w:tcW w:w="802" w:type="dxa"/>
            <w:vAlign w:val="center"/>
          </w:tcPr>
          <w:p w:rsidR="00C16E77" w:rsidRDefault="00C16E77">
            <w:pPr>
              <w:spacing w:line="300" w:lineRule="exact"/>
              <w:jc w:val="center"/>
              <w:rPr>
                <w:rFonts w:ascii="黑体" w:eastAsia="黑体"/>
                <w:szCs w:val="28"/>
              </w:rPr>
            </w:pPr>
          </w:p>
        </w:tc>
        <w:tc>
          <w:tcPr>
            <w:tcW w:w="1075"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811"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1341" w:type="dxa"/>
            <w:vAlign w:val="center"/>
          </w:tcPr>
          <w:p w:rsidR="00C16E77" w:rsidRDefault="00C16E77">
            <w:pPr>
              <w:spacing w:line="300" w:lineRule="exact"/>
              <w:ind w:firstLine="560"/>
              <w:jc w:val="center"/>
              <w:rPr>
                <w:rFonts w:ascii="黑体" w:eastAsia="黑体"/>
                <w:szCs w:val="28"/>
              </w:rPr>
            </w:pPr>
          </w:p>
        </w:tc>
        <w:tc>
          <w:tcPr>
            <w:tcW w:w="3568" w:type="dxa"/>
            <w:vAlign w:val="center"/>
          </w:tcPr>
          <w:p w:rsidR="00C16E77" w:rsidRDefault="00C16E77">
            <w:pPr>
              <w:spacing w:line="300" w:lineRule="exact"/>
              <w:ind w:firstLine="560"/>
              <w:jc w:val="center"/>
              <w:rPr>
                <w:rFonts w:ascii="黑体" w:eastAsia="黑体"/>
                <w:szCs w:val="28"/>
              </w:rPr>
            </w:pPr>
          </w:p>
        </w:tc>
        <w:tc>
          <w:tcPr>
            <w:tcW w:w="1908" w:type="dxa"/>
            <w:vAlign w:val="center"/>
          </w:tcPr>
          <w:p w:rsidR="00C16E77" w:rsidRDefault="00C16E77">
            <w:pPr>
              <w:spacing w:line="300" w:lineRule="exact"/>
              <w:ind w:firstLine="560"/>
              <w:jc w:val="center"/>
              <w:rPr>
                <w:rFonts w:ascii="黑体" w:eastAsia="黑体"/>
                <w:szCs w:val="28"/>
              </w:rPr>
            </w:pPr>
          </w:p>
        </w:tc>
        <w:tc>
          <w:tcPr>
            <w:tcW w:w="3021" w:type="dxa"/>
            <w:vAlign w:val="center"/>
          </w:tcPr>
          <w:p w:rsidR="00C16E77" w:rsidRDefault="00C16E77">
            <w:pPr>
              <w:spacing w:line="300" w:lineRule="exact"/>
              <w:ind w:firstLine="562"/>
              <w:jc w:val="center"/>
              <w:rPr>
                <w:rFonts w:ascii="黑体" w:eastAsia="黑体"/>
                <w:szCs w:val="28"/>
              </w:rPr>
            </w:pPr>
          </w:p>
        </w:tc>
        <w:tc>
          <w:tcPr>
            <w:tcW w:w="954" w:type="dxa"/>
            <w:vAlign w:val="center"/>
          </w:tcPr>
          <w:p w:rsidR="00C16E77" w:rsidRDefault="00C16E77">
            <w:pPr>
              <w:spacing w:line="300" w:lineRule="exact"/>
              <w:ind w:firstLine="562"/>
              <w:jc w:val="center"/>
              <w:rPr>
                <w:rFonts w:ascii="黑体" w:eastAsia="黑体"/>
                <w:szCs w:val="28"/>
              </w:rPr>
            </w:pPr>
          </w:p>
        </w:tc>
      </w:tr>
      <w:tr w:rsidR="00C16E77">
        <w:trPr>
          <w:cantSplit/>
          <w:trHeight w:hRule="exact" w:val="460"/>
          <w:jc w:val="center"/>
        </w:trPr>
        <w:tc>
          <w:tcPr>
            <w:tcW w:w="802" w:type="dxa"/>
            <w:vAlign w:val="center"/>
          </w:tcPr>
          <w:p w:rsidR="00C16E77" w:rsidRDefault="00C16E77">
            <w:pPr>
              <w:spacing w:line="300" w:lineRule="exact"/>
              <w:jc w:val="center"/>
              <w:rPr>
                <w:rFonts w:ascii="黑体" w:eastAsia="黑体"/>
                <w:szCs w:val="28"/>
              </w:rPr>
            </w:pPr>
          </w:p>
        </w:tc>
        <w:tc>
          <w:tcPr>
            <w:tcW w:w="1075"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811"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1341" w:type="dxa"/>
            <w:vAlign w:val="center"/>
          </w:tcPr>
          <w:p w:rsidR="00C16E77" w:rsidRDefault="00C16E77">
            <w:pPr>
              <w:spacing w:line="300" w:lineRule="exact"/>
              <w:ind w:firstLine="560"/>
              <w:jc w:val="center"/>
              <w:rPr>
                <w:rFonts w:ascii="黑体" w:eastAsia="黑体"/>
                <w:szCs w:val="28"/>
              </w:rPr>
            </w:pPr>
          </w:p>
        </w:tc>
        <w:tc>
          <w:tcPr>
            <w:tcW w:w="3568" w:type="dxa"/>
            <w:vAlign w:val="center"/>
          </w:tcPr>
          <w:p w:rsidR="00C16E77" w:rsidRDefault="00C16E77">
            <w:pPr>
              <w:spacing w:line="300" w:lineRule="exact"/>
              <w:ind w:firstLine="560"/>
              <w:jc w:val="center"/>
              <w:rPr>
                <w:rFonts w:ascii="黑体" w:eastAsia="黑体"/>
                <w:szCs w:val="28"/>
              </w:rPr>
            </w:pPr>
          </w:p>
        </w:tc>
        <w:tc>
          <w:tcPr>
            <w:tcW w:w="1908" w:type="dxa"/>
            <w:vAlign w:val="center"/>
          </w:tcPr>
          <w:p w:rsidR="00C16E77" w:rsidRDefault="00C16E77">
            <w:pPr>
              <w:spacing w:line="300" w:lineRule="exact"/>
              <w:ind w:firstLine="560"/>
              <w:jc w:val="center"/>
              <w:rPr>
                <w:rFonts w:ascii="黑体" w:eastAsia="黑体"/>
                <w:szCs w:val="28"/>
              </w:rPr>
            </w:pPr>
          </w:p>
        </w:tc>
        <w:tc>
          <w:tcPr>
            <w:tcW w:w="3021" w:type="dxa"/>
            <w:vAlign w:val="center"/>
          </w:tcPr>
          <w:p w:rsidR="00C16E77" w:rsidRDefault="00C16E77">
            <w:pPr>
              <w:spacing w:line="300" w:lineRule="exact"/>
              <w:ind w:firstLine="562"/>
              <w:jc w:val="center"/>
              <w:rPr>
                <w:rFonts w:ascii="黑体" w:eastAsia="黑体"/>
                <w:szCs w:val="28"/>
              </w:rPr>
            </w:pPr>
          </w:p>
        </w:tc>
        <w:tc>
          <w:tcPr>
            <w:tcW w:w="954" w:type="dxa"/>
            <w:vAlign w:val="center"/>
          </w:tcPr>
          <w:p w:rsidR="00C16E77" w:rsidRDefault="00C16E77">
            <w:pPr>
              <w:spacing w:line="300" w:lineRule="exact"/>
              <w:ind w:firstLine="562"/>
              <w:jc w:val="center"/>
              <w:rPr>
                <w:rFonts w:ascii="黑体" w:eastAsia="黑体"/>
                <w:szCs w:val="28"/>
              </w:rPr>
            </w:pPr>
          </w:p>
        </w:tc>
      </w:tr>
      <w:tr w:rsidR="00C16E77">
        <w:trPr>
          <w:cantSplit/>
          <w:trHeight w:hRule="exact" w:val="555"/>
          <w:jc w:val="center"/>
        </w:trPr>
        <w:tc>
          <w:tcPr>
            <w:tcW w:w="802" w:type="dxa"/>
            <w:vAlign w:val="center"/>
          </w:tcPr>
          <w:p w:rsidR="00C16E77" w:rsidRDefault="00C16E77">
            <w:pPr>
              <w:spacing w:line="300" w:lineRule="exact"/>
              <w:jc w:val="center"/>
              <w:rPr>
                <w:rFonts w:ascii="黑体" w:eastAsia="黑体"/>
                <w:szCs w:val="28"/>
              </w:rPr>
            </w:pPr>
          </w:p>
        </w:tc>
        <w:tc>
          <w:tcPr>
            <w:tcW w:w="1075"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811"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1341" w:type="dxa"/>
            <w:vAlign w:val="center"/>
          </w:tcPr>
          <w:p w:rsidR="00C16E77" w:rsidRDefault="00C16E77">
            <w:pPr>
              <w:spacing w:line="300" w:lineRule="exact"/>
              <w:ind w:firstLine="560"/>
              <w:jc w:val="center"/>
              <w:rPr>
                <w:rFonts w:ascii="黑体" w:eastAsia="黑体"/>
                <w:szCs w:val="28"/>
              </w:rPr>
            </w:pPr>
          </w:p>
        </w:tc>
        <w:tc>
          <w:tcPr>
            <w:tcW w:w="3568" w:type="dxa"/>
            <w:vAlign w:val="center"/>
          </w:tcPr>
          <w:p w:rsidR="00C16E77" w:rsidRDefault="00C16E77">
            <w:pPr>
              <w:spacing w:line="300" w:lineRule="exact"/>
              <w:ind w:firstLine="560"/>
              <w:jc w:val="center"/>
              <w:rPr>
                <w:rFonts w:ascii="黑体" w:eastAsia="黑体"/>
                <w:szCs w:val="28"/>
              </w:rPr>
            </w:pPr>
          </w:p>
        </w:tc>
        <w:tc>
          <w:tcPr>
            <w:tcW w:w="1908" w:type="dxa"/>
            <w:vAlign w:val="center"/>
          </w:tcPr>
          <w:p w:rsidR="00C16E77" w:rsidRDefault="00C16E77">
            <w:pPr>
              <w:spacing w:line="300" w:lineRule="exact"/>
              <w:ind w:firstLine="560"/>
              <w:jc w:val="center"/>
              <w:rPr>
                <w:rFonts w:ascii="黑体" w:eastAsia="黑体"/>
                <w:szCs w:val="28"/>
              </w:rPr>
            </w:pPr>
          </w:p>
        </w:tc>
        <w:tc>
          <w:tcPr>
            <w:tcW w:w="3021" w:type="dxa"/>
            <w:vAlign w:val="center"/>
          </w:tcPr>
          <w:p w:rsidR="00C16E77" w:rsidRDefault="00C16E77">
            <w:pPr>
              <w:spacing w:line="300" w:lineRule="exact"/>
              <w:ind w:firstLine="562"/>
              <w:jc w:val="center"/>
              <w:rPr>
                <w:rFonts w:ascii="黑体" w:eastAsia="黑体"/>
                <w:szCs w:val="28"/>
              </w:rPr>
            </w:pPr>
          </w:p>
        </w:tc>
        <w:tc>
          <w:tcPr>
            <w:tcW w:w="954" w:type="dxa"/>
            <w:vAlign w:val="center"/>
          </w:tcPr>
          <w:p w:rsidR="00C16E77" w:rsidRDefault="00C16E77">
            <w:pPr>
              <w:spacing w:line="300" w:lineRule="exact"/>
              <w:ind w:firstLine="562"/>
              <w:jc w:val="center"/>
              <w:rPr>
                <w:rFonts w:ascii="黑体" w:eastAsia="黑体"/>
                <w:szCs w:val="28"/>
              </w:rPr>
            </w:pPr>
          </w:p>
        </w:tc>
      </w:tr>
      <w:tr w:rsidR="00C16E77">
        <w:trPr>
          <w:cantSplit/>
          <w:trHeight w:hRule="exact" w:val="644"/>
          <w:jc w:val="center"/>
        </w:trPr>
        <w:tc>
          <w:tcPr>
            <w:tcW w:w="802" w:type="dxa"/>
            <w:vAlign w:val="center"/>
          </w:tcPr>
          <w:p w:rsidR="00C16E77" w:rsidRDefault="00C16E77">
            <w:pPr>
              <w:spacing w:line="300" w:lineRule="exact"/>
              <w:jc w:val="center"/>
              <w:rPr>
                <w:rFonts w:ascii="黑体" w:eastAsia="黑体"/>
                <w:szCs w:val="28"/>
              </w:rPr>
            </w:pPr>
          </w:p>
        </w:tc>
        <w:tc>
          <w:tcPr>
            <w:tcW w:w="1075"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811" w:type="dxa"/>
            <w:vAlign w:val="center"/>
          </w:tcPr>
          <w:p w:rsidR="00C16E77" w:rsidRDefault="00C16E77">
            <w:pPr>
              <w:spacing w:line="300" w:lineRule="exact"/>
              <w:ind w:firstLine="560"/>
              <w:jc w:val="center"/>
              <w:rPr>
                <w:rFonts w:ascii="黑体" w:eastAsia="黑体"/>
                <w:szCs w:val="28"/>
              </w:rPr>
            </w:pPr>
          </w:p>
        </w:tc>
        <w:tc>
          <w:tcPr>
            <w:tcW w:w="810" w:type="dxa"/>
            <w:vAlign w:val="center"/>
          </w:tcPr>
          <w:p w:rsidR="00C16E77" w:rsidRDefault="00C16E77">
            <w:pPr>
              <w:spacing w:line="300" w:lineRule="exact"/>
              <w:ind w:firstLine="560"/>
              <w:jc w:val="center"/>
              <w:rPr>
                <w:rFonts w:ascii="黑体" w:eastAsia="黑体"/>
                <w:szCs w:val="28"/>
              </w:rPr>
            </w:pPr>
          </w:p>
        </w:tc>
        <w:tc>
          <w:tcPr>
            <w:tcW w:w="1341" w:type="dxa"/>
            <w:vAlign w:val="center"/>
          </w:tcPr>
          <w:p w:rsidR="00C16E77" w:rsidRDefault="00C16E77">
            <w:pPr>
              <w:spacing w:line="300" w:lineRule="exact"/>
              <w:ind w:firstLine="560"/>
              <w:jc w:val="center"/>
              <w:rPr>
                <w:rFonts w:ascii="黑体" w:eastAsia="黑体"/>
                <w:szCs w:val="28"/>
              </w:rPr>
            </w:pPr>
          </w:p>
        </w:tc>
        <w:tc>
          <w:tcPr>
            <w:tcW w:w="3568" w:type="dxa"/>
            <w:vAlign w:val="center"/>
          </w:tcPr>
          <w:p w:rsidR="00C16E77" w:rsidRDefault="00C16E77">
            <w:pPr>
              <w:spacing w:line="300" w:lineRule="exact"/>
              <w:ind w:firstLine="560"/>
              <w:jc w:val="center"/>
              <w:rPr>
                <w:rFonts w:ascii="黑体" w:eastAsia="黑体"/>
                <w:szCs w:val="28"/>
              </w:rPr>
            </w:pPr>
          </w:p>
        </w:tc>
        <w:tc>
          <w:tcPr>
            <w:tcW w:w="1908" w:type="dxa"/>
            <w:vAlign w:val="center"/>
          </w:tcPr>
          <w:p w:rsidR="00C16E77" w:rsidRDefault="00C16E77">
            <w:pPr>
              <w:spacing w:line="300" w:lineRule="exact"/>
              <w:ind w:firstLine="560"/>
              <w:jc w:val="center"/>
              <w:rPr>
                <w:rFonts w:ascii="黑体" w:eastAsia="黑体"/>
                <w:szCs w:val="28"/>
              </w:rPr>
            </w:pPr>
          </w:p>
        </w:tc>
        <w:tc>
          <w:tcPr>
            <w:tcW w:w="3021" w:type="dxa"/>
            <w:vAlign w:val="center"/>
          </w:tcPr>
          <w:p w:rsidR="00C16E77" w:rsidRDefault="00C16E77">
            <w:pPr>
              <w:spacing w:line="300" w:lineRule="exact"/>
              <w:ind w:firstLine="562"/>
              <w:jc w:val="center"/>
              <w:rPr>
                <w:rFonts w:ascii="黑体" w:eastAsia="黑体"/>
                <w:szCs w:val="28"/>
              </w:rPr>
            </w:pPr>
          </w:p>
        </w:tc>
        <w:tc>
          <w:tcPr>
            <w:tcW w:w="954" w:type="dxa"/>
            <w:vAlign w:val="center"/>
          </w:tcPr>
          <w:p w:rsidR="00C16E77" w:rsidRDefault="00C16E77">
            <w:pPr>
              <w:spacing w:line="300" w:lineRule="exact"/>
              <w:ind w:firstLine="562"/>
              <w:jc w:val="center"/>
              <w:rPr>
                <w:rFonts w:ascii="黑体" w:eastAsia="黑体"/>
                <w:szCs w:val="28"/>
              </w:rPr>
            </w:pPr>
          </w:p>
        </w:tc>
      </w:tr>
    </w:tbl>
    <w:p w:rsidR="00DA1744" w:rsidRDefault="0047161C">
      <w:pPr>
        <w:spacing w:line="400" w:lineRule="exact"/>
        <w:ind w:left="630" w:hangingChars="300" w:hanging="630"/>
        <w:rPr>
          <w:bCs/>
        </w:rPr>
        <w:sectPr w:rsidR="00DA1744">
          <w:pgSz w:w="16838" w:h="11906" w:orient="landscape"/>
          <w:pgMar w:top="1134" w:right="1134" w:bottom="1134" w:left="1134" w:header="0" w:footer="1474" w:gutter="0"/>
          <w:cols w:space="720"/>
          <w:titlePg/>
          <w:docGrid w:type="lines" w:linePitch="381"/>
        </w:sectPr>
      </w:pPr>
      <w:r>
        <w:rPr>
          <w:bCs/>
        </w:rPr>
        <w:t>备注：</w:t>
      </w:r>
      <w:r>
        <w:rPr>
          <w:rFonts w:hint="eastAsia"/>
          <w:bCs/>
        </w:rPr>
        <w:t>有关荣誉称号包括“共和国勋章”、“人民科学家”、“人民教育家”、“人民英雄”、“人民楷模”、最美教师、最美支边人物、最美医生、最美铁路人、最美基层高校毕业生、最美基层民警、最美应急管理工作者、最美退役军人、最美奋斗者、最美高校辅导员、最美大学生、最美志愿者、最美城乡社区工作者、最美新时代革命军人、最美拥军人物等。</w:t>
      </w:r>
    </w:p>
    <w:p w:rsidR="00C16E77" w:rsidRDefault="00C16E77">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pPr>
        <w:spacing w:line="400" w:lineRule="exact"/>
        <w:ind w:left="630" w:hangingChars="300" w:hanging="630"/>
        <w:rPr>
          <w:bCs/>
        </w:rPr>
      </w:pPr>
    </w:p>
    <w:p w:rsidR="00856AEF" w:rsidRDefault="00856AEF" w:rsidP="00856AEF">
      <w:pPr>
        <w:spacing w:line="240" w:lineRule="exact"/>
        <w:rPr>
          <w:rFonts w:ascii="Calibri" w:hAnsi="Calibri" w:cs="Arial"/>
          <w:bCs/>
          <w:szCs w:val="22"/>
        </w:rPr>
      </w:pPr>
    </w:p>
    <w:p w:rsidR="00856AEF" w:rsidRDefault="00856AEF" w:rsidP="00856AEF">
      <w:pPr>
        <w:spacing w:line="240" w:lineRule="exact"/>
        <w:rPr>
          <w:rFonts w:ascii="Calibri" w:hAnsi="Calibri" w:cs="Arial"/>
          <w:bCs/>
          <w:szCs w:val="22"/>
        </w:rPr>
      </w:pPr>
    </w:p>
    <w:p w:rsidR="008B57A8" w:rsidRDefault="008B57A8" w:rsidP="008B57A8">
      <w:pPr>
        <w:spacing w:line="40" w:lineRule="exact"/>
        <w:rPr>
          <w:rFonts w:ascii="Calibri" w:hAnsi="Calibri" w:cs="Arial"/>
          <w:bCs/>
          <w:szCs w:val="22"/>
        </w:rPr>
      </w:pPr>
    </w:p>
    <w:p w:rsidR="00856AEF" w:rsidRDefault="00856AEF" w:rsidP="00856AEF">
      <w:pPr>
        <w:pStyle w:val="reader-word-layerreader-word-s1-9"/>
        <w:spacing w:before="0" w:beforeAutospacing="0" w:after="0" w:afterAutospacing="0" w:line="240" w:lineRule="exact"/>
        <w:ind w:firstLineChars="200" w:firstLine="640"/>
        <w:jc w:val="right"/>
        <w:rPr>
          <w:rFonts w:ascii="Times New Roman" w:eastAsia="方正仿宋简体" w:cs="Times New Roman"/>
          <w:color w:val="000000"/>
          <w:kern w:val="2"/>
          <w:sz w:val="32"/>
          <w:szCs w:val="32"/>
        </w:rPr>
      </w:pPr>
    </w:p>
    <w:p w:rsidR="00856AEF" w:rsidRDefault="00856AEF" w:rsidP="00856AEF">
      <w:pPr>
        <w:widowControl/>
        <w:spacing w:line="500" w:lineRule="exact"/>
        <w:ind w:rightChars="-47" w:right="-99" w:firstLineChars="100" w:firstLine="280"/>
        <w:rPr>
          <w:rFonts w:eastAsia="方正仿宋简体"/>
          <w:color w:val="000000"/>
          <w:sz w:val="28"/>
          <w:szCs w:val="28"/>
        </w:rPr>
      </w:pPr>
      <w:r>
        <w:rPr>
          <w:rFonts w:eastAsia="方正仿宋简体"/>
          <w:noProof/>
          <w:color w:val="000000"/>
          <w:sz w:val="28"/>
          <w:szCs w:val="28"/>
        </w:rPr>
        <mc:AlternateContent>
          <mc:Choice Requires="wps">
            <w:drawing>
              <wp:anchor distT="0" distB="0" distL="114300" distR="114300" simplePos="0" relativeHeight="251661312" behindDoc="0" locked="0" layoutInCell="1" allowOverlap="1" wp14:anchorId="267D2F59" wp14:editId="2B8E4366">
                <wp:simplePos x="0" y="0"/>
                <wp:positionH relativeFrom="column">
                  <wp:posOffset>0</wp:posOffset>
                </wp:positionH>
                <wp:positionV relativeFrom="paragraph">
                  <wp:posOffset>22225</wp:posOffset>
                </wp:positionV>
                <wp:extent cx="5579745" cy="0"/>
                <wp:effectExtent l="10160" t="11430" r="10795"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35AA5"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3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"/>
            </w:pict>
          </mc:Fallback>
        </mc:AlternateContent>
      </w:r>
      <w:r>
        <w:rPr>
          <w:rFonts w:eastAsia="方正仿宋简体" w:hint="eastAsia"/>
          <w:color w:val="000000"/>
          <w:sz w:val="28"/>
          <w:szCs w:val="28"/>
        </w:rPr>
        <w:t>四川省科学技术协会办公室</w:t>
      </w:r>
      <w:r>
        <w:rPr>
          <w:rFonts w:eastAsia="方正仿宋简体" w:hint="eastAsia"/>
          <w:color w:val="000000"/>
          <w:sz w:val="28"/>
          <w:szCs w:val="28"/>
        </w:rPr>
        <w:t xml:space="preserve">      </w:t>
      </w:r>
      <w:r>
        <w:rPr>
          <w:rFonts w:eastAsia="方正仿宋简体" w:hint="eastAsia"/>
          <w:color w:val="000000"/>
          <w:sz w:val="24"/>
          <w:szCs w:val="28"/>
        </w:rPr>
        <w:t xml:space="preserve">   </w:t>
      </w:r>
      <w:r>
        <w:rPr>
          <w:rFonts w:eastAsia="方正仿宋简体" w:hint="eastAsia"/>
          <w:color w:val="000000"/>
          <w:sz w:val="28"/>
          <w:szCs w:val="28"/>
        </w:rPr>
        <w:t xml:space="preserve"> </w:t>
      </w:r>
      <w:r>
        <w:rPr>
          <w:rFonts w:eastAsia="方正仿宋简体" w:hint="eastAsia"/>
          <w:color w:val="000000"/>
          <w:sz w:val="32"/>
          <w:szCs w:val="28"/>
        </w:rPr>
        <w:t xml:space="preserve">   </w:t>
      </w:r>
      <w:r>
        <w:rPr>
          <w:rFonts w:eastAsia="方正仿宋简体" w:hint="eastAsia"/>
          <w:color w:val="000000"/>
          <w:sz w:val="28"/>
          <w:szCs w:val="28"/>
        </w:rPr>
        <w:t xml:space="preserve"> </w:t>
      </w:r>
      <w:r w:rsidRPr="00D01046">
        <w:rPr>
          <w:rFonts w:eastAsia="方正仿宋简体" w:hint="eastAsia"/>
          <w:color w:val="000000"/>
          <w:sz w:val="36"/>
          <w:szCs w:val="28"/>
        </w:rPr>
        <w:t xml:space="preserve"> </w:t>
      </w:r>
      <w:r>
        <w:rPr>
          <w:rFonts w:eastAsia="方正仿宋简体" w:hint="eastAsia"/>
          <w:color w:val="000000"/>
          <w:sz w:val="28"/>
          <w:szCs w:val="28"/>
        </w:rPr>
        <w:t>2024</w:t>
      </w:r>
      <w:r>
        <w:rPr>
          <w:rFonts w:eastAsia="方正仿宋简体" w:hint="eastAsia"/>
          <w:color w:val="000000"/>
          <w:sz w:val="28"/>
          <w:szCs w:val="28"/>
        </w:rPr>
        <w:t>年</w:t>
      </w:r>
      <w:r>
        <w:rPr>
          <w:rFonts w:eastAsia="方正仿宋简体"/>
          <w:color w:val="000000"/>
          <w:sz w:val="28"/>
          <w:szCs w:val="28"/>
        </w:rPr>
        <w:t>1</w:t>
      </w:r>
      <w:r>
        <w:rPr>
          <w:rFonts w:eastAsia="方正仿宋简体" w:hint="eastAsia"/>
          <w:color w:val="000000"/>
          <w:sz w:val="28"/>
          <w:szCs w:val="28"/>
        </w:rPr>
        <w:t>月</w:t>
      </w:r>
      <w:r>
        <w:rPr>
          <w:rFonts w:eastAsia="方正仿宋简体"/>
          <w:color w:val="000000"/>
          <w:sz w:val="28"/>
          <w:szCs w:val="28"/>
        </w:rPr>
        <w:t>5</w:t>
      </w:r>
      <w:r>
        <w:rPr>
          <w:rFonts w:eastAsia="方正仿宋简体" w:hint="eastAsia"/>
          <w:color w:val="000000"/>
          <w:sz w:val="28"/>
          <w:szCs w:val="28"/>
        </w:rPr>
        <w:t>日印发</w:t>
      </w:r>
    </w:p>
    <w:p w:rsidR="00856AEF" w:rsidRPr="00856AEF" w:rsidRDefault="0083707E">
      <w:pPr>
        <w:spacing w:line="400" w:lineRule="exact"/>
        <w:ind w:left="630" w:hangingChars="300" w:hanging="630"/>
        <w:rPr>
          <w:bCs/>
        </w:rPr>
      </w:pPr>
      <w:r>
        <w:rPr>
          <w:bCs/>
          <w:noProof/>
        </w:rPr>
        <w:drawing>
          <wp:anchor distT="0" distB="0" distL="114300" distR="114300" simplePos="0" relativeHeight="251675648" behindDoc="1" locked="0" layoutInCell="1" allowOverlap="1" wp14:anchorId="4B97DC11" wp14:editId="1BE25FBB">
            <wp:simplePos x="0" y="0"/>
            <wp:positionH relativeFrom="column">
              <wp:posOffset>3513293</wp:posOffset>
            </wp:positionH>
            <wp:positionV relativeFrom="paragraph">
              <wp:posOffset>193675</wp:posOffset>
            </wp:positionV>
            <wp:extent cx="1790700" cy="542261"/>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通知_川科协发〔2024〕16号.bmp"/>
                    <pic:cNvPicPr/>
                  </pic:nvPicPr>
                  <pic:blipFill>
                    <a:blip r:embed="rId12">
                      <a:extLst>
                        <a:ext uri="{28A0092B-C50C-407E-A947-70E740481C1C}">
                          <a14:useLocalDpi xmlns:a14="http://schemas.microsoft.com/office/drawing/2010/main" val="0"/>
                        </a:ext>
                      </a:extLst>
                    </a:blip>
                    <a:stretch>
                      <a:fillRect/>
                    </a:stretch>
                  </pic:blipFill>
                  <pic:spPr>
                    <a:xfrm>
                      <a:off x="0" y="0"/>
                      <a:ext cx="1790700" cy="542261"/>
                    </a:xfrm>
                    <a:prstGeom prst="rect">
                      <a:avLst/>
                    </a:prstGeom>
                  </pic:spPr>
                </pic:pic>
              </a:graphicData>
            </a:graphic>
            <wp14:sizeRelH relativeFrom="page">
              <wp14:pctWidth>0</wp14:pctWidth>
            </wp14:sizeRelH>
            <wp14:sizeRelV relativeFrom="page">
              <wp14:pctHeight>0</wp14:pctHeight>
            </wp14:sizeRelV>
          </wp:anchor>
        </w:drawing>
      </w:r>
      <w:r w:rsidR="00856AEF">
        <w:rPr>
          <w:rFonts w:eastAsia="方正仿宋简体"/>
          <w:noProof/>
          <w:color w:val="000000"/>
          <w:sz w:val="28"/>
          <w:szCs w:val="28"/>
        </w:rPr>
        <mc:AlternateContent>
          <mc:Choice Requires="wps">
            <w:drawing>
              <wp:anchor distT="0" distB="0" distL="114300" distR="114300" simplePos="0" relativeHeight="251663360" behindDoc="0" locked="0" layoutInCell="1" allowOverlap="1" wp14:anchorId="00D8209A" wp14:editId="7E676445">
                <wp:simplePos x="0" y="0"/>
                <wp:positionH relativeFrom="column">
                  <wp:posOffset>0</wp:posOffset>
                </wp:positionH>
                <wp:positionV relativeFrom="paragraph">
                  <wp:posOffset>34231</wp:posOffset>
                </wp:positionV>
                <wp:extent cx="5579745" cy="0"/>
                <wp:effectExtent l="10160" t="11430" r="1079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CD465"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39.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"/>
            </w:pict>
          </mc:Fallback>
        </mc:AlternateContent>
      </w:r>
    </w:p>
    <w:sectPr w:rsidR="00856AEF" w:rsidRPr="00856AEF" w:rsidSect="00DA1744">
      <w:pgSz w:w="11906" w:h="16838" w:code="9"/>
      <w:pgMar w:top="1871" w:right="1531" w:bottom="1701" w:left="1531" w:header="0" w:footer="1474" w:gutter="0"/>
      <w:cols w:space="720"/>
      <w:titlePg/>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1E" w:rsidRDefault="007F171E">
      <w:r>
        <w:separator/>
      </w:r>
    </w:p>
  </w:endnote>
  <w:endnote w:type="continuationSeparator" w:id="0">
    <w:p w:rsidR="007F171E" w:rsidRDefault="007F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77" w:rsidRDefault="0047161C">
    <w:pPr>
      <w:pStyle w:val="a3"/>
      <w:rPr>
        <w:rFonts w:ascii="Times New Roman" w:hAnsi="Times New Roman"/>
        <w:sz w:val="28"/>
      </w:rPr>
    </w:pPr>
    <w:r>
      <w:rPr>
        <w:rFonts w:ascii="Times New Roman" w:hAnsi="Times New Roman"/>
        <w:sz w:val="28"/>
      </w:rPr>
      <w:t xml:space="preserve">— </w:t>
    </w:r>
    <w:sdt>
      <w:sdtPr>
        <w:rPr>
          <w:rFonts w:ascii="Times New Roman" w:hAnsi="Times New Roman"/>
          <w:sz w:val="28"/>
        </w:rPr>
        <w:id w:val="654027627"/>
      </w:sdtPr>
      <w:sdtEndPr/>
      <w:sdtContent>
        <w:r>
          <w:rPr>
            <w:rFonts w:ascii="Times New Roman" w:hAnsi="Times New Roman"/>
            <w:sz w:val="28"/>
          </w:rPr>
          <w:fldChar w:fldCharType="begin"/>
        </w:r>
        <w:r>
          <w:rPr>
            <w:rFonts w:ascii="Times New Roman" w:hAnsi="Times New Roman"/>
            <w:sz w:val="28"/>
          </w:rPr>
          <w:instrText>PAGE   \* MERGEFORMAT</w:instrText>
        </w:r>
        <w:r>
          <w:rPr>
            <w:rFonts w:ascii="Times New Roman" w:hAnsi="Times New Roman"/>
            <w:sz w:val="28"/>
          </w:rPr>
          <w:fldChar w:fldCharType="separate"/>
        </w:r>
        <w:r w:rsidR="007E4BFF" w:rsidRPr="007E4BFF">
          <w:rPr>
            <w:rFonts w:ascii="Times New Roman" w:hAnsi="Times New Roman"/>
            <w:noProof/>
            <w:sz w:val="28"/>
            <w:lang w:val="zh-CN"/>
          </w:rPr>
          <w:t>2</w:t>
        </w:r>
        <w:r>
          <w:rPr>
            <w:rFonts w:ascii="Times New Roman" w:hAnsi="Times New Roman"/>
            <w:sz w:val="28"/>
          </w:rPr>
          <w:fldChar w:fldCharType="end"/>
        </w:r>
        <w:r>
          <w:rPr>
            <w:rFonts w:ascii="Times New Roman" w:hAnsi="Times New Roman"/>
            <w:sz w:val="28"/>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77" w:rsidRDefault="0047161C">
    <w:pPr>
      <w:pStyle w:val="a3"/>
      <w:framePr w:wrap="around" w:vAnchor="text" w:hAnchor="margin" w:xAlign="outside" w:y="1"/>
      <w:rPr>
        <w:rStyle w:val="a7"/>
        <w:rFonts w:ascii="Times New Roman" w:hAnsi="Times New Roman"/>
        <w:sz w:val="28"/>
      </w:rPr>
    </w:pPr>
    <w:r>
      <w:rPr>
        <w:rStyle w:val="a7"/>
        <w:rFonts w:ascii="Times New Roman" w:eastAsia="方正仿宋简体" w:hAnsi="Times New Roman"/>
        <w:sz w:val="28"/>
      </w:rPr>
      <w:t xml:space="preserve">— </w:t>
    </w:r>
    <w:r>
      <w:rPr>
        <w:rStyle w:val="a7"/>
        <w:rFonts w:eastAsia="方正仿宋简体"/>
      </w:rPr>
      <w:fldChar w:fldCharType="begin"/>
    </w:r>
    <w:r>
      <w:rPr>
        <w:rStyle w:val="a7"/>
        <w:rFonts w:ascii="Times New Roman" w:eastAsia="方正仿宋简体" w:hAnsi="Times New Roman"/>
        <w:sz w:val="28"/>
      </w:rPr>
      <w:instrText xml:space="preserve">PAGE  </w:instrText>
    </w:r>
    <w:r>
      <w:rPr>
        <w:rFonts w:ascii="Times New Roman" w:hAnsi="Times New Roman"/>
        <w:sz w:val="28"/>
      </w:rPr>
      <w:fldChar w:fldCharType="separate"/>
    </w:r>
    <w:r w:rsidR="007E4BFF">
      <w:rPr>
        <w:rStyle w:val="a7"/>
        <w:rFonts w:ascii="Times New Roman" w:eastAsia="方正仿宋简体" w:hAnsi="Times New Roman"/>
        <w:noProof/>
        <w:sz w:val="28"/>
      </w:rPr>
      <w:t>1</w:t>
    </w:r>
    <w:r>
      <w:rPr>
        <w:rFonts w:ascii="Times New Roman" w:hAnsi="Times New Roman"/>
        <w:sz w:val="28"/>
      </w:rPr>
      <w:fldChar w:fldCharType="end"/>
    </w:r>
    <w:r>
      <w:rPr>
        <w:rStyle w:val="a7"/>
        <w:rFonts w:ascii="Times New Roman" w:eastAsia="方正仿宋简体" w:hAnsi="Times New Roman"/>
        <w:sz w:val="28"/>
      </w:rPr>
      <w:t xml:space="preserve"> —</w:t>
    </w:r>
  </w:p>
  <w:p w:rsidR="00C16E77" w:rsidRDefault="00C16E77">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77" w:rsidRDefault="0047161C">
    <w:pPr>
      <w:pStyle w:val="a3"/>
      <w:framePr w:wrap="around" w:vAnchor="text" w:hAnchor="margin" w:xAlign="outside" w:y="1"/>
      <w:rPr>
        <w:rStyle w:val="a7"/>
        <w:rFonts w:ascii="Times New Roman" w:hAnsi="Times New Roman"/>
        <w:sz w:val="28"/>
        <w:szCs w:val="28"/>
      </w:rPr>
    </w:pPr>
    <w:r>
      <w:rPr>
        <w:rStyle w:val="a7"/>
        <w:rFonts w:ascii="Times New Roman" w:eastAsia="方正仿宋简体" w:hAnsi="Times New Roman"/>
        <w:sz w:val="28"/>
        <w:szCs w:val="28"/>
      </w:rPr>
      <w:t xml:space="preserve">— </w:t>
    </w:r>
    <w:r>
      <w:rPr>
        <w:rStyle w:val="a7"/>
        <w:rFonts w:eastAsia="方正仿宋简体"/>
      </w:rPr>
      <w:fldChar w:fldCharType="begin"/>
    </w:r>
    <w:r>
      <w:rPr>
        <w:rStyle w:val="a7"/>
        <w:rFonts w:ascii="Times New Roman" w:eastAsia="方正仿宋简体" w:hAnsi="Times New Roman"/>
        <w:sz w:val="28"/>
        <w:szCs w:val="28"/>
      </w:rPr>
      <w:instrText xml:space="preserve">PAGE  </w:instrText>
    </w:r>
    <w:r>
      <w:rPr>
        <w:rFonts w:ascii="Times New Roman" w:hAnsi="Times New Roman"/>
        <w:sz w:val="28"/>
        <w:szCs w:val="28"/>
      </w:rPr>
      <w:fldChar w:fldCharType="separate"/>
    </w:r>
    <w:r w:rsidR="007E4BFF">
      <w:rPr>
        <w:rStyle w:val="a7"/>
        <w:rFonts w:ascii="Times New Roman" w:eastAsia="方正仿宋简体" w:hAnsi="Times New Roman"/>
        <w:noProof/>
        <w:sz w:val="28"/>
        <w:szCs w:val="28"/>
      </w:rPr>
      <w:t>18</w:t>
    </w:r>
    <w:r>
      <w:rPr>
        <w:rFonts w:ascii="Times New Roman" w:hAnsi="Times New Roman"/>
        <w:sz w:val="28"/>
        <w:szCs w:val="28"/>
      </w:rPr>
      <w:fldChar w:fldCharType="end"/>
    </w:r>
    <w:r>
      <w:rPr>
        <w:rStyle w:val="a7"/>
        <w:rFonts w:ascii="Times New Roman" w:eastAsia="方正仿宋简体" w:hAnsi="Times New Roman"/>
        <w:sz w:val="28"/>
        <w:szCs w:val="28"/>
      </w:rPr>
      <w:t xml:space="preserve"> —</w:t>
    </w:r>
  </w:p>
  <w:p w:rsidR="00C16E77" w:rsidRDefault="00C16E77">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19932"/>
    </w:sdtPr>
    <w:sdtEndPr>
      <w:rPr>
        <w:rFonts w:ascii="Times New Roman" w:hAnsi="Times New Roman"/>
        <w:sz w:val="28"/>
        <w:szCs w:val="28"/>
      </w:rPr>
    </w:sdtEndPr>
    <w:sdtContent>
      <w:p w:rsidR="00C16E77" w:rsidRDefault="0047161C">
        <w:pPr>
          <w:pStyle w:val="a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7E4BFF" w:rsidRPr="007E4BFF">
          <w:rPr>
            <w:rFonts w:ascii="Times New Roman" w:hAnsi="Times New Roman"/>
            <w:noProof/>
            <w:sz w:val="28"/>
            <w:szCs w:val="28"/>
            <w:lang w:val="zh-CN"/>
          </w:rPr>
          <w:t>15</w:t>
        </w:r>
        <w:r>
          <w:rPr>
            <w:rFonts w:ascii="Times New Roman" w:hAnsi="Times New Roman"/>
            <w:sz w:val="28"/>
            <w:szCs w:val="28"/>
          </w:rPr>
          <w:fldChar w:fldCharType="end"/>
        </w:r>
        <w:r>
          <w:rPr>
            <w:rFonts w:ascii="Times New Roman" w:hAnsi="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1E" w:rsidRDefault="007F171E">
      <w:r>
        <w:separator/>
      </w:r>
    </w:p>
  </w:footnote>
  <w:footnote w:type="continuationSeparator" w:id="0">
    <w:p w:rsidR="007F171E" w:rsidRDefault="007F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8A"/>
    <w:rsid w:val="97DF4B7B"/>
    <w:rsid w:val="DBF7F2E5"/>
    <w:rsid w:val="DFFF1F16"/>
    <w:rsid w:val="E5FF9392"/>
    <w:rsid w:val="F1AA4F6B"/>
    <w:rsid w:val="F7FD09EF"/>
    <w:rsid w:val="001452C4"/>
    <w:rsid w:val="00175554"/>
    <w:rsid w:val="00344749"/>
    <w:rsid w:val="003F7C39"/>
    <w:rsid w:val="0047161C"/>
    <w:rsid w:val="00475287"/>
    <w:rsid w:val="004C6C4A"/>
    <w:rsid w:val="00567559"/>
    <w:rsid w:val="005F78AC"/>
    <w:rsid w:val="0066553D"/>
    <w:rsid w:val="00683B8A"/>
    <w:rsid w:val="00794904"/>
    <w:rsid w:val="007B27C4"/>
    <w:rsid w:val="007E4BFF"/>
    <w:rsid w:val="007F171E"/>
    <w:rsid w:val="0083707E"/>
    <w:rsid w:val="00856AEF"/>
    <w:rsid w:val="00864FD8"/>
    <w:rsid w:val="008B22CA"/>
    <w:rsid w:val="008B57A8"/>
    <w:rsid w:val="00AC353A"/>
    <w:rsid w:val="00AD1409"/>
    <w:rsid w:val="00C16E77"/>
    <w:rsid w:val="00D8434C"/>
    <w:rsid w:val="00D96244"/>
    <w:rsid w:val="00DA1744"/>
    <w:rsid w:val="00EC175B"/>
    <w:rsid w:val="00F27FCF"/>
    <w:rsid w:val="2BBF025F"/>
    <w:rsid w:val="37FD22DA"/>
    <w:rsid w:val="3BDB3119"/>
    <w:rsid w:val="3F8432DF"/>
    <w:rsid w:val="57FF9078"/>
    <w:rsid w:val="7B3D3F0F"/>
    <w:rsid w:val="7BBD3A25"/>
    <w:rsid w:val="7E5EA34D"/>
    <w:rsid w:val="7F769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730AF0A-1305-4B4E-B7D4-51BA40DD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eastAsia="黑体"/>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qFormat/>
    <w:pPr>
      <w:widowControl w:val="0"/>
      <w:tabs>
        <w:tab w:val="center" w:pos="4153"/>
        <w:tab w:val="right" w:pos="8306"/>
      </w:tabs>
      <w:snapToGrid w:val="0"/>
    </w:pPr>
    <w:rPr>
      <w:rFonts w:ascii="Calibri" w:hAnsi="Calibri"/>
      <w:kern w:val="2"/>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style>
  <w:style w:type="character" w:customStyle="1" w:styleId="a4">
    <w:name w:val="页脚 字符"/>
    <w:basedOn w:val="a0"/>
    <w:link w:val="a3"/>
    <w:uiPriority w:val="99"/>
    <w:qFormat/>
    <w:rPr>
      <w:rFonts w:ascii="Calibri" w:hAnsi="Calibri"/>
      <w:kern w:val="2"/>
      <w:sz w:val="18"/>
      <w:szCs w:val="18"/>
    </w:rPr>
  </w:style>
  <w:style w:type="paragraph" w:customStyle="1" w:styleId="reader-word-layerreader-word-s1-9">
    <w:name w:val="reader-word-layer reader-word-s1-9"/>
    <w:basedOn w:val="a"/>
    <w:rsid w:val="00856AEF"/>
    <w:pPr>
      <w:widowControl/>
      <w:spacing w:before="100" w:beforeAutospacing="1" w:after="100" w:afterAutospacing="1"/>
      <w:jc w:val="left"/>
    </w:pPr>
    <w:rPr>
      <w:rFonts w:ascii="宋体" w:cs="宋体"/>
      <w:kern w:val="0"/>
      <w:sz w:val="24"/>
    </w:rPr>
  </w:style>
  <w:style w:type="paragraph" w:styleId="a8">
    <w:name w:val="Balloon Text"/>
    <w:basedOn w:val="a"/>
    <w:link w:val="a9"/>
    <w:rsid w:val="007B27C4"/>
    <w:rPr>
      <w:sz w:val="18"/>
      <w:szCs w:val="18"/>
    </w:rPr>
  </w:style>
  <w:style w:type="character" w:customStyle="1" w:styleId="a9">
    <w:name w:val="批注框文本 字符"/>
    <w:basedOn w:val="a0"/>
    <w:link w:val="a8"/>
    <w:rsid w:val="007B27C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1430">
      <w:bodyDiv w:val="1"/>
      <w:marLeft w:val="0"/>
      <w:marRight w:val="0"/>
      <w:marTop w:val="0"/>
      <w:marBottom w:val="0"/>
      <w:divBdr>
        <w:top w:val="none" w:sz="0" w:space="0" w:color="auto"/>
        <w:left w:val="none" w:sz="0" w:space="0" w:color="auto"/>
        <w:bottom w:val="none" w:sz="0" w:space="0" w:color="auto"/>
        <w:right w:val="none" w:sz="0" w:space="0" w:color="auto"/>
      </w:divBdr>
    </w:div>
    <w:div w:id="440803576">
      <w:bodyDiv w:val="1"/>
      <w:marLeft w:val="0"/>
      <w:marRight w:val="0"/>
      <w:marTop w:val="0"/>
      <w:marBottom w:val="0"/>
      <w:divBdr>
        <w:top w:val="none" w:sz="0" w:space="0" w:color="auto"/>
        <w:left w:val="none" w:sz="0" w:space="0" w:color="auto"/>
        <w:bottom w:val="none" w:sz="0" w:space="0" w:color="auto"/>
        <w:right w:val="none" w:sz="0" w:space="0" w:color="auto"/>
      </w:divBdr>
    </w:div>
    <w:div w:id="877618908">
      <w:bodyDiv w:val="1"/>
      <w:marLeft w:val="0"/>
      <w:marRight w:val="0"/>
      <w:marTop w:val="0"/>
      <w:marBottom w:val="0"/>
      <w:divBdr>
        <w:top w:val="none" w:sz="0" w:space="0" w:color="auto"/>
        <w:left w:val="none" w:sz="0" w:space="0" w:color="auto"/>
        <w:bottom w:val="none" w:sz="0" w:space="0" w:color="auto"/>
        <w:right w:val="none" w:sz="0" w:space="0" w:color="auto"/>
      </w:divBdr>
    </w:div>
    <w:div w:id="891037472">
      <w:bodyDiv w:val="1"/>
      <w:marLeft w:val="0"/>
      <w:marRight w:val="0"/>
      <w:marTop w:val="0"/>
      <w:marBottom w:val="0"/>
      <w:divBdr>
        <w:top w:val="none" w:sz="0" w:space="0" w:color="auto"/>
        <w:left w:val="none" w:sz="0" w:space="0" w:color="auto"/>
        <w:bottom w:val="none" w:sz="0" w:space="0" w:color="auto"/>
        <w:right w:val="none" w:sz="0" w:space="0" w:color="auto"/>
      </w:divBdr>
    </w:div>
    <w:div w:id="207600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873</Words>
  <Characters>4978</Characters>
  <Application>Microsoft Office Word</Application>
  <DocSecurity>0</DocSecurity>
  <Lines>41</Lines>
  <Paragraphs>11</Paragraphs>
  <ScaleCrop>false</ScaleCrop>
  <Company>China</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文印室</cp:lastModifiedBy>
  <cp:revision>2</cp:revision>
  <cp:lastPrinted>2024-01-05T09:23:00Z</cp:lastPrinted>
  <dcterms:created xsi:type="dcterms:W3CDTF">2024-01-08T08:53:00Z</dcterms:created>
  <dcterms:modified xsi:type="dcterms:W3CDTF">2024-01-08T08:53:00Z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